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66" w:rsidRPr="00922C76" w:rsidRDefault="00BC4366" w:rsidP="00BC4366">
      <w:pPr>
        <w:jc w:val="center"/>
        <w:rPr>
          <w:b/>
          <w:sz w:val="28"/>
          <w:szCs w:val="28"/>
        </w:rPr>
      </w:pPr>
      <w:r w:rsidRPr="00922C76">
        <w:rPr>
          <w:b/>
          <w:sz w:val="28"/>
          <w:szCs w:val="28"/>
        </w:rPr>
        <w:t xml:space="preserve">АДМИНИСТРАЦИЯ АТИРСКОГО СЕЛЬСКОГО ПОСЕЛЕНИЯ </w:t>
      </w:r>
    </w:p>
    <w:p w:rsidR="00BC4366" w:rsidRPr="00922C76" w:rsidRDefault="00BC4366" w:rsidP="00BC4366">
      <w:pPr>
        <w:jc w:val="center"/>
        <w:rPr>
          <w:b/>
          <w:sz w:val="28"/>
          <w:szCs w:val="28"/>
        </w:rPr>
      </w:pPr>
      <w:r w:rsidRPr="00922C76">
        <w:rPr>
          <w:b/>
          <w:sz w:val="28"/>
          <w:szCs w:val="28"/>
        </w:rPr>
        <w:t>ТАРСКОГО МУНИЦИПАЛЬНОГО РАЙОНА ОМСКОЙ ОБЛАСТИ</w:t>
      </w:r>
    </w:p>
    <w:p w:rsidR="00BC4366" w:rsidRPr="00922C76" w:rsidRDefault="00BC4366" w:rsidP="00BC4366">
      <w:pPr>
        <w:jc w:val="center"/>
        <w:rPr>
          <w:b/>
          <w:sz w:val="28"/>
          <w:szCs w:val="28"/>
        </w:rPr>
      </w:pPr>
    </w:p>
    <w:p w:rsidR="00BC4366" w:rsidRPr="00922C76" w:rsidRDefault="00BC4366" w:rsidP="00BC4366">
      <w:pPr>
        <w:jc w:val="center"/>
        <w:rPr>
          <w:b/>
          <w:sz w:val="28"/>
          <w:szCs w:val="28"/>
        </w:rPr>
      </w:pPr>
    </w:p>
    <w:p w:rsidR="00295D1F" w:rsidRPr="00295D1F" w:rsidRDefault="00295D1F" w:rsidP="00295D1F">
      <w:pPr>
        <w:jc w:val="center"/>
        <w:rPr>
          <w:b/>
          <w:sz w:val="28"/>
          <w:szCs w:val="28"/>
        </w:rPr>
      </w:pPr>
      <w:r w:rsidRPr="00295D1F">
        <w:rPr>
          <w:b/>
          <w:sz w:val="28"/>
          <w:szCs w:val="28"/>
        </w:rPr>
        <w:t>ПОСТАНОВЛЕНИЕ</w:t>
      </w:r>
      <w:r w:rsidR="00DC2BF3">
        <w:rPr>
          <w:b/>
          <w:sz w:val="28"/>
          <w:szCs w:val="28"/>
        </w:rPr>
        <w:t>/ПРОЕКТ</w:t>
      </w:r>
    </w:p>
    <w:p w:rsidR="00295D1F" w:rsidRPr="00295D1F" w:rsidRDefault="00295D1F" w:rsidP="00295D1F">
      <w:pPr>
        <w:rPr>
          <w:b/>
          <w:sz w:val="28"/>
          <w:szCs w:val="28"/>
        </w:rPr>
      </w:pPr>
    </w:p>
    <w:p w:rsidR="00295D1F" w:rsidRPr="00295D1F" w:rsidRDefault="00295D1F" w:rsidP="00295D1F">
      <w:pPr>
        <w:rPr>
          <w:b/>
          <w:sz w:val="28"/>
          <w:szCs w:val="28"/>
        </w:rPr>
      </w:pPr>
    </w:p>
    <w:p w:rsidR="00295D1F" w:rsidRPr="00295D1F" w:rsidRDefault="00DC2BF3" w:rsidP="00295D1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295D1F" w:rsidRPr="00295D1F">
        <w:rPr>
          <w:sz w:val="28"/>
          <w:szCs w:val="28"/>
        </w:rPr>
        <w:t xml:space="preserve">                                                                                        № </w:t>
      </w:r>
      <w:r>
        <w:rPr>
          <w:sz w:val="28"/>
          <w:szCs w:val="28"/>
        </w:rPr>
        <w:t>_</w:t>
      </w:r>
    </w:p>
    <w:p w:rsidR="00295D1F" w:rsidRPr="00295D1F" w:rsidRDefault="00295D1F" w:rsidP="00295D1F">
      <w:pPr>
        <w:jc w:val="center"/>
        <w:rPr>
          <w:sz w:val="28"/>
          <w:szCs w:val="28"/>
        </w:rPr>
      </w:pPr>
    </w:p>
    <w:p w:rsidR="00295D1F" w:rsidRPr="00295D1F" w:rsidRDefault="00295D1F" w:rsidP="00295D1F">
      <w:pPr>
        <w:jc w:val="center"/>
        <w:rPr>
          <w:sz w:val="28"/>
          <w:szCs w:val="28"/>
        </w:rPr>
      </w:pPr>
      <w:proofErr w:type="gramStart"/>
      <w:r w:rsidRPr="00295D1F">
        <w:rPr>
          <w:sz w:val="28"/>
          <w:szCs w:val="28"/>
        </w:rPr>
        <w:t>с</w:t>
      </w:r>
      <w:proofErr w:type="gramEnd"/>
      <w:r w:rsidRPr="00295D1F">
        <w:rPr>
          <w:sz w:val="28"/>
          <w:szCs w:val="28"/>
        </w:rPr>
        <w:t>. Атирка</w:t>
      </w:r>
    </w:p>
    <w:p w:rsidR="00295D1F" w:rsidRPr="00295D1F" w:rsidRDefault="00295D1F" w:rsidP="00295D1F">
      <w:pPr>
        <w:jc w:val="center"/>
        <w:rPr>
          <w:sz w:val="28"/>
          <w:szCs w:val="28"/>
        </w:rPr>
      </w:pPr>
    </w:p>
    <w:p w:rsidR="00BC4366" w:rsidRPr="00922C76" w:rsidRDefault="00BC4366" w:rsidP="00BC4366">
      <w:pPr>
        <w:jc w:val="center"/>
        <w:rPr>
          <w:sz w:val="28"/>
          <w:szCs w:val="28"/>
        </w:rPr>
      </w:pPr>
    </w:p>
    <w:p w:rsidR="00BC4366" w:rsidRPr="00922C76" w:rsidRDefault="00BC4366" w:rsidP="00BC4366">
      <w:pPr>
        <w:tabs>
          <w:tab w:val="left" w:pos="9356"/>
        </w:tabs>
        <w:ind w:right="-1"/>
        <w:jc w:val="center"/>
        <w:outlineLvl w:val="0"/>
        <w:rPr>
          <w:b/>
          <w:bCs/>
          <w:sz w:val="28"/>
          <w:szCs w:val="28"/>
        </w:rPr>
      </w:pPr>
      <w:bookmarkStart w:id="0" w:name="_GoBack"/>
      <w:r w:rsidRPr="00922C76">
        <w:rPr>
          <w:bCs/>
          <w:sz w:val="28"/>
          <w:szCs w:val="28"/>
        </w:rPr>
        <w:t xml:space="preserve">О внесении изменений </w:t>
      </w:r>
      <w:r w:rsidRPr="00922C76">
        <w:rPr>
          <w:sz w:val="28"/>
          <w:szCs w:val="28"/>
        </w:rPr>
        <w:t>в административный регламент предоставления муниципальной услуги «</w:t>
      </w:r>
      <w:r w:rsidR="00CB7457" w:rsidRPr="00922C76">
        <w:rPr>
          <w:sz w:val="28"/>
          <w:szCs w:val="28"/>
        </w:rPr>
        <w:t>Предоставление земельных участков в аренду, находящихся в муниципальной собственности, без проведения торгов</w:t>
      </w:r>
      <w:r w:rsidRPr="00922C76">
        <w:rPr>
          <w:sz w:val="28"/>
          <w:szCs w:val="28"/>
        </w:rPr>
        <w:t xml:space="preserve">», утвержденный постановлением Администрации Атирского сельского поселения Тарского муниципального района </w:t>
      </w:r>
      <w:r w:rsidR="00D8735D" w:rsidRPr="00922C76">
        <w:rPr>
          <w:sz w:val="28"/>
          <w:szCs w:val="28"/>
        </w:rPr>
        <w:t xml:space="preserve">от </w:t>
      </w:r>
      <w:r w:rsidR="00CB7457" w:rsidRPr="00922C76">
        <w:rPr>
          <w:sz w:val="28"/>
          <w:szCs w:val="28"/>
        </w:rPr>
        <w:t>30 июля 2018 года № 81</w:t>
      </w:r>
    </w:p>
    <w:bookmarkEnd w:id="0"/>
    <w:p w:rsidR="00BC4366" w:rsidRDefault="00BC4366" w:rsidP="00BC4366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</w:p>
    <w:p w:rsidR="00397B58" w:rsidRPr="00922C76" w:rsidRDefault="00397B58" w:rsidP="00BC4366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</w:p>
    <w:p w:rsidR="00BC4366" w:rsidRPr="00922C76" w:rsidRDefault="00174DB8" w:rsidP="001B4E9A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  <w:r w:rsidRPr="00174DB8">
        <w:rPr>
          <w:rFonts w:cs="Arial"/>
          <w:bCs/>
          <w:sz w:val="28"/>
          <w:szCs w:val="28"/>
          <w:lang w:eastAsia="en-US"/>
        </w:rPr>
        <w:t>В соответствии с требованиями Федерального закона от 27 июля 2010 года № 210-ФЗ «Об организации предоставления государственных и муниципальных услуг», руководствуясь Уставом Атирского сельского поселения Тарского муниципального района Омской области, Администрация Атирского сельского поселения Тарского муниципального района постановляет:</w:t>
      </w:r>
    </w:p>
    <w:p w:rsidR="00BC4366" w:rsidRPr="00EF4B85" w:rsidRDefault="00BC4366" w:rsidP="00CB7457">
      <w:pPr>
        <w:numPr>
          <w:ilvl w:val="0"/>
          <w:numId w:val="1"/>
        </w:numPr>
        <w:tabs>
          <w:tab w:val="clear" w:pos="900"/>
          <w:tab w:val="num" w:pos="0"/>
        </w:tabs>
        <w:ind w:left="0" w:firstLine="709"/>
        <w:jc w:val="both"/>
        <w:rPr>
          <w:sz w:val="28"/>
          <w:szCs w:val="28"/>
        </w:rPr>
      </w:pPr>
      <w:r w:rsidRPr="00922C76">
        <w:rPr>
          <w:sz w:val="28"/>
          <w:szCs w:val="28"/>
        </w:rPr>
        <w:t xml:space="preserve">Внести </w:t>
      </w:r>
      <w:r w:rsidR="004963F4" w:rsidRPr="00922C76">
        <w:rPr>
          <w:sz w:val="28"/>
          <w:szCs w:val="28"/>
        </w:rPr>
        <w:t xml:space="preserve">в административный регламент предоставления муниципальной услуги «Предоставление земельных участков в аренду, находящихся в муниципальной собственности, без проведения торгов», </w:t>
      </w:r>
      <w:proofErr w:type="gramStart"/>
      <w:r w:rsidR="004963F4" w:rsidRPr="00922C76">
        <w:rPr>
          <w:sz w:val="28"/>
          <w:szCs w:val="28"/>
        </w:rPr>
        <w:t>утвержденный</w:t>
      </w:r>
      <w:proofErr w:type="gramEnd"/>
      <w:r w:rsidR="004963F4" w:rsidRPr="00922C76">
        <w:rPr>
          <w:sz w:val="28"/>
          <w:szCs w:val="28"/>
        </w:rPr>
        <w:t xml:space="preserve"> постановлением Администрации Атирского сельского </w:t>
      </w:r>
      <w:r w:rsidR="004963F4" w:rsidRPr="00EF4B85">
        <w:rPr>
          <w:sz w:val="28"/>
          <w:szCs w:val="28"/>
        </w:rPr>
        <w:t>поселения Тарского муниципального района от 30 июля 2018 года № 81</w:t>
      </w:r>
      <w:r w:rsidRPr="00EF4B85">
        <w:rPr>
          <w:sz w:val="28"/>
          <w:szCs w:val="28"/>
        </w:rPr>
        <w:t xml:space="preserve">, </w:t>
      </w:r>
      <w:r w:rsidR="00EF4B85" w:rsidRPr="00EF4B85">
        <w:rPr>
          <w:sz w:val="28"/>
          <w:szCs w:val="28"/>
        </w:rPr>
        <w:t xml:space="preserve">(далее Постановление) </w:t>
      </w:r>
      <w:r w:rsidRPr="00EF4B85">
        <w:rPr>
          <w:sz w:val="28"/>
          <w:szCs w:val="28"/>
        </w:rPr>
        <w:t>следующие изменения:</w:t>
      </w:r>
    </w:p>
    <w:p w:rsidR="00914A44" w:rsidRDefault="00914A44" w:rsidP="00914A44">
      <w:pPr>
        <w:pStyle w:val="a3"/>
        <w:tabs>
          <w:tab w:val="num" w:pos="0"/>
        </w:tabs>
        <w:rPr>
          <w:szCs w:val="28"/>
        </w:rPr>
      </w:pPr>
      <w:r w:rsidRPr="00914A44">
        <w:rPr>
          <w:szCs w:val="28"/>
        </w:rPr>
        <w:t>а) в пункт</w:t>
      </w:r>
      <w:r w:rsidR="00397B58">
        <w:rPr>
          <w:szCs w:val="28"/>
        </w:rPr>
        <w:t>е</w:t>
      </w:r>
      <w:r w:rsidRPr="00914A44">
        <w:rPr>
          <w:szCs w:val="28"/>
        </w:rPr>
        <w:t xml:space="preserve"> </w:t>
      </w:r>
      <w:r>
        <w:rPr>
          <w:szCs w:val="28"/>
        </w:rPr>
        <w:t>4 подраздела 1</w:t>
      </w:r>
      <w:r w:rsidRPr="00914A44">
        <w:rPr>
          <w:szCs w:val="28"/>
        </w:rPr>
        <w:t xml:space="preserve"> раздела </w:t>
      </w:r>
      <w:r>
        <w:rPr>
          <w:szCs w:val="28"/>
        </w:rPr>
        <w:t>1</w:t>
      </w:r>
      <w:r w:rsidRPr="00914A44">
        <w:rPr>
          <w:szCs w:val="28"/>
        </w:rPr>
        <w:t xml:space="preserve"> слова «,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szCs w:val="28"/>
        </w:rPr>
        <w:t>» исключить;</w:t>
      </w:r>
    </w:p>
    <w:p w:rsidR="00914A44" w:rsidRDefault="00914A44" w:rsidP="00914A44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>б) в подпункте</w:t>
      </w:r>
      <w:r w:rsidRPr="00914A44">
        <w:rPr>
          <w:szCs w:val="28"/>
        </w:rPr>
        <w:t xml:space="preserve"> 1</w:t>
      </w:r>
      <w:r>
        <w:rPr>
          <w:szCs w:val="28"/>
        </w:rPr>
        <w:t>5.1</w:t>
      </w:r>
      <w:r w:rsidRPr="00914A44">
        <w:rPr>
          <w:szCs w:val="28"/>
        </w:rPr>
        <w:t xml:space="preserve"> пункта </w:t>
      </w:r>
      <w:r>
        <w:rPr>
          <w:szCs w:val="28"/>
        </w:rPr>
        <w:t>5</w:t>
      </w:r>
      <w:r w:rsidRPr="00914A44">
        <w:rPr>
          <w:szCs w:val="28"/>
        </w:rPr>
        <w:t xml:space="preserve"> подраздела 2 раздела </w:t>
      </w:r>
      <w:r w:rsidR="00397B58">
        <w:rPr>
          <w:szCs w:val="28"/>
        </w:rPr>
        <w:t xml:space="preserve">1 </w:t>
      </w:r>
      <w:r w:rsidRPr="00914A44">
        <w:rPr>
          <w:szCs w:val="28"/>
        </w:rPr>
        <w:t xml:space="preserve">слова </w:t>
      </w:r>
      <w:r>
        <w:rPr>
          <w:szCs w:val="28"/>
        </w:rPr>
        <w:t>«</w:t>
      </w:r>
      <w:r w:rsidRPr="00914A44">
        <w:rPr>
          <w:szCs w:val="28"/>
        </w:rPr>
        <w:t>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szCs w:val="28"/>
        </w:rPr>
        <w:t>» исключить</w:t>
      </w:r>
      <w:r w:rsidRPr="00914A44">
        <w:rPr>
          <w:szCs w:val="28"/>
        </w:rPr>
        <w:t>;</w:t>
      </w:r>
    </w:p>
    <w:p w:rsidR="00803FC3" w:rsidRPr="00922C76" w:rsidRDefault="00914A44" w:rsidP="00914A44">
      <w:pPr>
        <w:pStyle w:val="a3"/>
        <w:tabs>
          <w:tab w:val="num" w:pos="0"/>
        </w:tabs>
        <w:rPr>
          <w:szCs w:val="28"/>
        </w:rPr>
      </w:pPr>
      <w:r w:rsidRPr="00914A44">
        <w:rPr>
          <w:szCs w:val="28"/>
        </w:rPr>
        <w:t xml:space="preserve">в) </w:t>
      </w:r>
      <w:r w:rsidR="00397B58" w:rsidRPr="00397B58">
        <w:rPr>
          <w:szCs w:val="28"/>
        </w:rPr>
        <w:t>в подпункте 1</w:t>
      </w:r>
      <w:r w:rsidR="00397B58">
        <w:rPr>
          <w:szCs w:val="28"/>
        </w:rPr>
        <w:t xml:space="preserve">3 </w:t>
      </w:r>
      <w:r w:rsidR="00397B58" w:rsidRPr="00397B58">
        <w:rPr>
          <w:szCs w:val="28"/>
        </w:rPr>
        <w:t xml:space="preserve">пункта </w:t>
      </w:r>
      <w:r w:rsidR="00397B58">
        <w:rPr>
          <w:szCs w:val="28"/>
        </w:rPr>
        <w:t>32</w:t>
      </w:r>
      <w:r w:rsidR="00397B58" w:rsidRPr="00397B58">
        <w:rPr>
          <w:szCs w:val="28"/>
        </w:rPr>
        <w:t xml:space="preserve"> подраздела </w:t>
      </w:r>
      <w:r w:rsidR="00397B58">
        <w:rPr>
          <w:szCs w:val="28"/>
        </w:rPr>
        <w:t>10</w:t>
      </w:r>
      <w:r w:rsidR="00397B58" w:rsidRPr="00397B58">
        <w:rPr>
          <w:szCs w:val="28"/>
        </w:rPr>
        <w:t xml:space="preserve"> раздела</w:t>
      </w:r>
      <w:r w:rsidR="00397B58">
        <w:rPr>
          <w:szCs w:val="28"/>
        </w:rPr>
        <w:t xml:space="preserve"> 2</w:t>
      </w:r>
      <w:r w:rsidR="00397B58" w:rsidRPr="00397B58">
        <w:rPr>
          <w:szCs w:val="28"/>
        </w:rPr>
        <w:t xml:space="preserve"> слова «, или осуществления крестьянским (фермерским) хозяйством его деятельности» исключить</w:t>
      </w:r>
      <w:r w:rsidR="00397B58">
        <w:rPr>
          <w:szCs w:val="28"/>
        </w:rPr>
        <w:t>.</w:t>
      </w:r>
    </w:p>
    <w:p w:rsidR="00922C76" w:rsidRPr="00922C76" w:rsidRDefault="00CE147B" w:rsidP="00CE147B">
      <w:pPr>
        <w:numPr>
          <w:ilvl w:val="0"/>
          <w:numId w:val="1"/>
        </w:numPr>
        <w:tabs>
          <w:tab w:val="clear" w:pos="900"/>
          <w:tab w:val="num" w:pos="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CE147B">
        <w:rPr>
          <w:sz w:val="28"/>
          <w:szCs w:val="28"/>
        </w:rPr>
        <w:t>Опубликовать настоящее постановление в информационном бюллетене «Официальный вестник Атирского сельского поселения» и разместить на официальном сайте Атирского сельского поселения Тарского муниципального района Омской области (https://atirskoe-r52.gosweb.gosuslugi.ru).</w:t>
      </w:r>
    </w:p>
    <w:p w:rsidR="00922C76" w:rsidRPr="00922C76" w:rsidRDefault="00922C76" w:rsidP="00922C76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num" w:pos="0"/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22C76">
        <w:rPr>
          <w:color w:val="000000"/>
          <w:sz w:val="28"/>
          <w:szCs w:val="28"/>
        </w:rPr>
        <w:lastRenderedPageBreak/>
        <w:t>Постановление вступает в силу со дня его официального обнародования.</w:t>
      </w:r>
    </w:p>
    <w:p w:rsidR="00922C76" w:rsidRPr="00922C76" w:rsidRDefault="00922C76" w:rsidP="00922C76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68"/>
          <w:tab w:val="left" w:pos="993"/>
          <w:tab w:val="num" w:pos="1134"/>
          <w:tab w:val="num" w:pos="1276"/>
          <w:tab w:val="left" w:pos="75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22C76"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BC4366" w:rsidRPr="00922C76" w:rsidRDefault="00BC4366" w:rsidP="00BC4366">
      <w:pPr>
        <w:widowControl w:val="0"/>
        <w:shd w:val="clear" w:color="auto" w:fill="FFFFFF"/>
        <w:tabs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963F4" w:rsidRPr="00922C76" w:rsidRDefault="004963F4" w:rsidP="00BC4366">
      <w:pPr>
        <w:jc w:val="both"/>
        <w:rPr>
          <w:color w:val="000000"/>
          <w:sz w:val="28"/>
          <w:szCs w:val="28"/>
        </w:rPr>
      </w:pPr>
    </w:p>
    <w:p w:rsidR="00BC4366" w:rsidRPr="00922C76" w:rsidRDefault="00BC4366" w:rsidP="00BC4366">
      <w:pPr>
        <w:jc w:val="both"/>
        <w:rPr>
          <w:color w:val="000000"/>
          <w:sz w:val="28"/>
          <w:szCs w:val="28"/>
        </w:rPr>
      </w:pPr>
      <w:r w:rsidRPr="00922C76">
        <w:rPr>
          <w:color w:val="000000"/>
          <w:sz w:val="28"/>
          <w:szCs w:val="28"/>
        </w:rPr>
        <w:t>Глава Атирского сельского поселения                                          И.И. Кириллов</w:t>
      </w:r>
    </w:p>
    <w:sectPr w:rsidR="00BC4366" w:rsidRPr="0092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9E"/>
    <w:rsid w:val="000F2AF8"/>
    <w:rsid w:val="00174DB8"/>
    <w:rsid w:val="001B4E9A"/>
    <w:rsid w:val="00295D1F"/>
    <w:rsid w:val="00302518"/>
    <w:rsid w:val="0039439E"/>
    <w:rsid w:val="00397B58"/>
    <w:rsid w:val="004963F4"/>
    <w:rsid w:val="00532F37"/>
    <w:rsid w:val="00800CAB"/>
    <w:rsid w:val="00803FC3"/>
    <w:rsid w:val="00914A44"/>
    <w:rsid w:val="00922C76"/>
    <w:rsid w:val="00AD1509"/>
    <w:rsid w:val="00BC4366"/>
    <w:rsid w:val="00C22DA3"/>
    <w:rsid w:val="00C86A58"/>
    <w:rsid w:val="00CB7457"/>
    <w:rsid w:val="00CE147B"/>
    <w:rsid w:val="00D8735D"/>
    <w:rsid w:val="00DC2BF3"/>
    <w:rsid w:val="00EF4B85"/>
    <w:rsid w:val="00F1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2025-01-28T07:57:00Z</cp:lastPrinted>
  <dcterms:created xsi:type="dcterms:W3CDTF">2022-04-26T06:34:00Z</dcterms:created>
  <dcterms:modified xsi:type="dcterms:W3CDTF">2025-02-07T03:26:00Z</dcterms:modified>
</cp:coreProperties>
</file>