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C5" w:rsidRDefault="006A37C5" w:rsidP="006A37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АТИРСКОГО СЕЛЬСКОГО ПОСЕЛЕНИЯ</w:t>
      </w:r>
    </w:p>
    <w:p w:rsidR="006A37C5" w:rsidRDefault="006A37C5" w:rsidP="006A37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6A37C5" w:rsidRDefault="006A37C5" w:rsidP="006A37C5">
      <w:pPr>
        <w:jc w:val="center"/>
        <w:rPr>
          <w:b/>
          <w:sz w:val="28"/>
          <w:szCs w:val="28"/>
        </w:rPr>
      </w:pPr>
    </w:p>
    <w:p w:rsidR="006A37C5" w:rsidRDefault="006A37C5" w:rsidP="006A37C5">
      <w:pPr>
        <w:jc w:val="center"/>
        <w:rPr>
          <w:b/>
          <w:sz w:val="28"/>
          <w:szCs w:val="28"/>
        </w:rPr>
      </w:pPr>
    </w:p>
    <w:p w:rsidR="00CE0AD6" w:rsidRPr="00CE0AD6" w:rsidRDefault="00CE0AD6" w:rsidP="00CE0AD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E0AD6">
        <w:rPr>
          <w:b/>
          <w:bCs/>
          <w:spacing w:val="-2"/>
          <w:sz w:val="28"/>
          <w:szCs w:val="28"/>
        </w:rPr>
        <w:t xml:space="preserve">РЕШЕНИЕ </w:t>
      </w:r>
    </w:p>
    <w:p w:rsidR="00CE0AD6" w:rsidRPr="00CE0AD6" w:rsidRDefault="00CE0AD6" w:rsidP="00CE0AD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CE0AD6" w:rsidRPr="00CE0AD6" w:rsidRDefault="00CE0AD6" w:rsidP="00CE0AD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CE0AD6" w:rsidRPr="00CE0AD6" w:rsidRDefault="00514C85" w:rsidP="00CE0AD6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CE0AD6" w:rsidRPr="00CE0AD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E0AD6" w:rsidRPr="00CE0AD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CE0AD6" w:rsidRPr="00CE0AD6">
        <w:rPr>
          <w:sz w:val="28"/>
          <w:szCs w:val="28"/>
        </w:rPr>
        <w:t xml:space="preserve"> года                                                          </w:t>
      </w:r>
      <w:r w:rsidR="00CE0AD6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70/244</w:t>
      </w:r>
    </w:p>
    <w:p w:rsidR="006A37C5" w:rsidRDefault="006A37C5" w:rsidP="006A37C5">
      <w:pPr>
        <w:rPr>
          <w:sz w:val="28"/>
          <w:szCs w:val="28"/>
        </w:rPr>
      </w:pPr>
    </w:p>
    <w:p w:rsidR="006A37C5" w:rsidRDefault="006A37C5" w:rsidP="006A37C5"/>
    <w:p w:rsidR="006A37C5" w:rsidRDefault="006A37C5" w:rsidP="006A37C5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Отчёт главы Атирского сельского поселения Тарского муницип</w:t>
      </w:r>
      <w:r w:rsidR="00F528B7">
        <w:rPr>
          <w:sz w:val="28"/>
          <w:szCs w:val="28"/>
        </w:rPr>
        <w:t>ального района Омской области «</w:t>
      </w:r>
      <w:r>
        <w:rPr>
          <w:bCs/>
          <w:color w:val="000000"/>
          <w:sz w:val="28"/>
          <w:szCs w:val="28"/>
        </w:rPr>
        <w:t xml:space="preserve">Об итогах работы Администрации Атирского сельского поселения за </w:t>
      </w:r>
      <w:r w:rsidR="00514C85">
        <w:rPr>
          <w:bCs/>
          <w:color w:val="000000"/>
          <w:sz w:val="28"/>
          <w:szCs w:val="28"/>
        </w:rPr>
        <w:t xml:space="preserve">2023 </w:t>
      </w:r>
      <w:r>
        <w:rPr>
          <w:bCs/>
          <w:color w:val="000000"/>
          <w:sz w:val="28"/>
          <w:szCs w:val="28"/>
        </w:rPr>
        <w:t>год и о задачах на 20</w:t>
      </w:r>
      <w:r w:rsidR="00CC08FD">
        <w:rPr>
          <w:bCs/>
          <w:color w:val="000000"/>
          <w:sz w:val="28"/>
          <w:szCs w:val="28"/>
        </w:rPr>
        <w:t>2</w:t>
      </w:r>
      <w:r w:rsidR="00514C8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A37C5" w:rsidRDefault="006A37C5" w:rsidP="006A37C5">
      <w:pPr>
        <w:jc w:val="center"/>
        <w:outlineLvl w:val="0"/>
        <w:rPr>
          <w:sz w:val="28"/>
          <w:szCs w:val="28"/>
        </w:rPr>
      </w:pPr>
    </w:p>
    <w:p w:rsidR="006A37C5" w:rsidRDefault="006A37C5" w:rsidP="006A37C5">
      <w:pPr>
        <w:jc w:val="center"/>
        <w:outlineLvl w:val="0"/>
        <w:rPr>
          <w:sz w:val="28"/>
          <w:szCs w:val="28"/>
        </w:rPr>
      </w:pPr>
    </w:p>
    <w:p w:rsidR="006A37C5" w:rsidRPr="00D44DBC" w:rsidRDefault="006A37C5" w:rsidP="00D44DBC">
      <w:pPr>
        <w:ind w:firstLine="709"/>
        <w:jc w:val="both"/>
        <w:rPr>
          <w:b/>
          <w:sz w:val="28"/>
          <w:szCs w:val="28"/>
        </w:rPr>
      </w:pPr>
      <w:r w:rsidRPr="00D44DBC">
        <w:rPr>
          <w:sz w:val="28"/>
          <w:szCs w:val="28"/>
        </w:rPr>
        <w:t>В соответствии с Уставом Атирского сельского поселения Тарского муниц</w:t>
      </w:r>
      <w:r w:rsidR="00886D3B" w:rsidRPr="00D44DBC">
        <w:rPr>
          <w:sz w:val="28"/>
          <w:szCs w:val="28"/>
        </w:rPr>
        <w:t>ипального района Омской области</w:t>
      </w:r>
      <w:r w:rsidR="0073027D">
        <w:rPr>
          <w:sz w:val="28"/>
          <w:szCs w:val="28"/>
        </w:rPr>
        <w:t>,</w:t>
      </w:r>
      <w:r w:rsidRPr="00D44DBC">
        <w:rPr>
          <w:sz w:val="28"/>
          <w:szCs w:val="28"/>
        </w:rPr>
        <w:t xml:space="preserve"> Совет Атирского сельского</w:t>
      </w:r>
      <w:r w:rsidRPr="00D44DBC">
        <w:rPr>
          <w:b/>
          <w:sz w:val="28"/>
          <w:szCs w:val="28"/>
        </w:rPr>
        <w:t xml:space="preserve"> </w:t>
      </w:r>
      <w:r w:rsidRPr="00D44DBC">
        <w:rPr>
          <w:sz w:val="28"/>
          <w:szCs w:val="28"/>
        </w:rPr>
        <w:t>поселения</w:t>
      </w:r>
      <w:r w:rsidRPr="00D44DBC">
        <w:rPr>
          <w:b/>
          <w:sz w:val="28"/>
          <w:szCs w:val="28"/>
        </w:rPr>
        <w:t xml:space="preserve"> </w:t>
      </w:r>
      <w:r w:rsidRPr="00D44DBC">
        <w:rPr>
          <w:sz w:val="28"/>
          <w:szCs w:val="28"/>
        </w:rPr>
        <w:t>Тарского муниципального района Омской области</w:t>
      </w:r>
      <w:r w:rsidRPr="00D44DBC">
        <w:rPr>
          <w:b/>
          <w:sz w:val="28"/>
          <w:szCs w:val="28"/>
        </w:rPr>
        <w:t xml:space="preserve"> решил:</w:t>
      </w:r>
    </w:p>
    <w:p w:rsidR="006A37C5" w:rsidRPr="00D44DBC" w:rsidRDefault="006A37C5" w:rsidP="00D44DBC">
      <w:pPr>
        <w:ind w:firstLine="709"/>
        <w:jc w:val="both"/>
        <w:rPr>
          <w:sz w:val="28"/>
          <w:szCs w:val="28"/>
        </w:rPr>
      </w:pPr>
      <w:r w:rsidRPr="00D44DBC">
        <w:rPr>
          <w:sz w:val="28"/>
          <w:szCs w:val="28"/>
        </w:rPr>
        <w:t xml:space="preserve">1. Отчёт главы Атирского сельского поселения Тарского муниципального района Омской области « Об итогах работы Администрации Атирского сельского поселения за </w:t>
      </w:r>
      <w:r w:rsidR="00514C85">
        <w:rPr>
          <w:bCs/>
          <w:sz w:val="28"/>
          <w:szCs w:val="28"/>
        </w:rPr>
        <w:t>2023</w:t>
      </w:r>
      <w:r w:rsidR="00CC08FD" w:rsidRPr="00CC08FD">
        <w:rPr>
          <w:b/>
          <w:bCs/>
          <w:sz w:val="28"/>
          <w:szCs w:val="28"/>
        </w:rPr>
        <w:t xml:space="preserve"> </w:t>
      </w:r>
      <w:r w:rsidRPr="00D44DBC">
        <w:rPr>
          <w:sz w:val="28"/>
          <w:szCs w:val="28"/>
        </w:rPr>
        <w:t>год и о задачах на 20</w:t>
      </w:r>
      <w:r w:rsidR="00CC08FD">
        <w:rPr>
          <w:sz w:val="28"/>
          <w:szCs w:val="28"/>
        </w:rPr>
        <w:t>2</w:t>
      </w:r>
      <w:r w:rsidR="00514C85">
        <w:rPr>
          <w:sz w:val="28"/>
          <w:szCs w:val="28"/>
        </w:rPr>
        <w:t>4</w:t>
      </w:r>
      <w:r w:rsidRPr="00D44DBC">
        <w:rPr>
          <w:sz w:val="28"/>
          <w:szCs w:val="28"/>
        </w:rPr>
        <w:t xml:space="preserve"> год» принять к сведению (приложение №1 прилагается).</w:t>
      </w:r>
    </w:p>
    <w:p w:rsidR="006A37C5" w:rsidRDefault="006A37C5" w:rsidP="006A37C5">
      <w:pPr>
        <w:ind w:left="705" w:hanging="705"/>
        <w:rPr>
          <w:sz w:val="28"/>
          <w:szCs w:val="28"/>
        </w:rPr>
      </w:pPr>
    </w:p>
    <w:p w:rsidR="006A37C5" w:rsidRDefault="006A37C5" w:rsidP="006A37C5">
      <w:pPr>
        <w:jc w:val="both"/>
        <w:rPr>
          <w:sz w:val="28"/>
          <w:szCs w:val="28"/>
        </w:rPr>
      </w:pPr>
    </w:p>
    <w:p w:rsidR="00D7382E" w:rsidRDefault="00CC08FD" w:rsidP="006A37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Атирского сельского поселения                    В.В Кипруш</w:t>
      </w:r>
    </w:p>
    <w:p w:rsidR="00D7382E" w:rsidRDefault="00D7382E" w:rsidP="006A37C5">
      <w:pPr>
        <w:jc w:val="both"/>
        <w:rPr>
          <w:sz w:val="28"/>
          <w:szCs w:val="28"/>
        </w:rPr>
      </w:pPr>
    </w:p>
    <w:p w:rsidR="006A37C5" w:rsidRDefault="006A37C5" w:rsidP="00D738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Атирского сельского поселения                </w:t>
      </w:r>
      <w:r w:rsidR="00D73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И.И. Кириллов</w:t>
      </w:r>
    </w:p>
    <w:p w:rsidR="006A37C5" w:rsidRDefault="006A37C5" w:rsidP="006A37C5">
      <w:pPr>
        <w:shd w:val="clear" w:color="auto" w:fill="FFFFFF"/>
        <w:tabs>
          <w:tab w:val="left" w:pos="389"/>
        </w:tabs>
        <w:spacing w:line="254" w:lineRule="exact"/>
        <w:ind w:left="53" w:right="48"/>
        <w:rPr>
          <w:spacing w:val="-14"/>
          <w:sz w:val="28"/>
          <w:szCs w:val="28"/>
        </w:rPr>
      </w:pPr>
    </w:p>
    <w:p w:rsidR="006A37C5" w:rsidRDefault="006A37C5" w:rsidP="006A37C5">
      <w:pPr>
        <w:rPr>
          <w:b/>
          <w:sz w:val="28"/>
          <w:szCs w:val="28"/>
        </w:rPr>
      </w:pPr>
    </w:p>
    <w:p w:rsidR="006A37C5" w:rsidRDefault="006A37C5" w:rsidP="006A37C5">
      <w:pPr>
        <w:rPr>
          <w:sz w:val="28"/>
          <w:szCs w:val="28"/>
        </w:rPr>
      </w:pPr>
    </w:p>
    <w:p w:rsidR="006A37C5" w:rsidRDefault="006A37C5" w:rsidP="006A37C5">
      <w:pPr>
        <w:ind w:left="5400"/>
        <w:rPr>
          <w:sz w:val="28"/>
          <w:szCs w:val="28"/>
        </w:rPr>
      </w:pPr>
    </w:p>
    <w:p w:rsidR="006A37C5" w:rsidRDefault="006A37C5" w:rsidP="006A37C5">
      <w:pPr>
        <w:ind w:left="5400"/>
        <w:rPr>
          <w:sz w:val="28"/>
          <w:szCs w:val="28"/>
        </w:rPr>
      </w:pPr>
    </w:p>
    <w:p w:rsidR="006A37C5" w:rsidRDefault="006A37C5" w:rsidP="006A37C5">
      <w:pPr>
        <w:ind w:left="5400"/>
        <w:rPr>
          <w:sz w:val="28"/>
          <w:szCs w:val="28"/>
        </w:rPr>
      </w:pPr>
    </w:p>
    <w:p w:rsidR="006A37C5" w:rsidRDefault="006A37C5" w:rsidP="006A37C5">
      <w:pPr>
        <w:ind w:left="5400"/>
      </w:pPr>
    </w:p>
    <w:p w:rsidR="006A37C5" w:rsidRDefault="006A37C5" w:rsidP="006A37C5">
      <w:pPr>
        <w:ind w:left="5400"/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№1 к решению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528B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Совета Атирского сельского                   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поселения Тарского 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района 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528B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Омской области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528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24330F">
        <w:rPr>
          <w:sz w:val="28"/>
          <w:szCs w:val="28"/>
        </w:rPr>
        <w:t>21.02.2024</w:t>
      </w:r>
      <w:r w:rsidR="00B228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</w:t>
      </w:r>
      <w:r w:rsidR="0024330F">
        <w:rPr>
          <w:sz w:val="28"/>
          <w:szCs w:val="28"/>
        </w:rPr>
        <w:t>70/244</w:t>
      </w:r>
    </w:p>
    <w:p w:rsidR="006A37C5" w:rsidRDefault="006A37C5" w:rsidP="006A37C5">
      <w:pPr>
        <w:rPr>
          <w:sz w:val="28"/>
          <w:szCs w:val="28"/>
        </w:rPr>
      </w:pPr>
    </w:p>
    <w:p w:rsidR="002E4C2A" w:rsidRPr="002E4C2A" w:rsidRDefault="002E4C2A" w:rsidP="002E4C2A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2E4C2A">
        <w:rPr>
          <w:b/>
          <w:bCs/>
          <w:color w:val="000000"/>
          <w:sz w:val="28"/>
          <w:szCs w:val="28"/>
        </w:rPr>
        <w:t>«Об итогах работы Администрации Атирского с</w:t>
      </w:r>
      <w:bookmarkStart w:id="0" w:name="_GoBack"/>
      <w:bookmarkEnd w:id="0"/>
      <w:r w:rsidRPr="002E4C2A">
        <w:rPr>
          <w:b/>
          <w:bCs/>
          <w:color w:val="000000"/>
          <w:sz w:val="28"/>
          <w:szCs w:val="28"/>
        </w:rPr>
        <w:t>ельского поселения за 2023  год и о задачах на 2024 год»</w:t>
      </w:r>
    </w:p>
    <w:p w:rsidR="002E4C2A" w:rsidRPr="002E4C2A" w:rsidRDefault="002E4C2A" w:rsidP="002E4C2A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2E4C2A">
        <w:rPr>
          <w:b/>
          <w:bCs/>
          <w:color w:val="000000"/>
          <w:sz w:val="28"/>
          <w:szCs w:val="28"/>
        </w:rPr>
        <w:t>Уважаемые односельчане!</w:t>
      </w:r>
    </w:p>
    <w:p w:rsidR="002E4C2A" w:rsidRPr="002E4C2A" w:rsidRDefault="002E4C2A" w:rsidP="002E4C2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E4C2A">
        <w:rPr>
          <w:bCs/>
          <w:sz w:val="28"/>
          <w:szCs w:val="28"/>
        </w:rPr>
        <w:t>Работа Главы поселения и администрации, прежде всего, направлена на решение вопросов местного значения, которые определяются ст.14 Федерального Закона № 131-ФЗ «Об общих принципах организации местного самоуправления в Российской Федерации», программой социально-экономического развития, Уставом Атирского сельского поселения</w:t>
      </w:r>
    </w:p>
    <w:p w:rsidR="002E4C2A" w:rsidRPr="002E4C2A" w:rsidRDefault="002E4C2A" w:rsidP="002E4C2A">
      <w:pPr>
        <w:shd w:val="clear" w:color="auto" w:fill="FFFFFF"/>
        <w:ind w:firstLine="567"/>
        <w:jc w:val="both"/>
        <w:rPr>
          <w:bCs/>
          <w:sz w:val="28"/>
          <w:szCs w:val="28"/>
          <w:highlight w:val="yellow"/>
        </w:rPr>
      </w:pPr>
    </w:p>
    <w:p w:rsidR="002E4C2A" w:rsidRPr="002E4C2A" w:rsidRDefault="002E4C2A" w:rsidP="002E4C2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E4C2A">
        <w:rPr>
          <w:bCs/>
          <w:sz w:val="28"/>
          <w:szCs w:val="28"/>
        </w:rPr>
        <w:t>Сегодня мы собрались здесь, чтобы проанализировать итоги работы поселения за 2023 год.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rPr>
          <w:sz w:val="28"/>
          <w:szCs w:val="28"/>
        </w:rPr>
      </w:pPr>
      <w:r w:rsidRPr="002E4C2A">
        <w:rPr>
          <w:sz w:val="28"/>
          <w:szCs w:val="28"/>
        </w:rPr>
        <w:t xml:space="preserve">Село Атирка образовалось в 1856 году.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Площадь поселения составляет 223357,70 га</w:t>
      </w:r>
      <w:proofErr w:type="gramStart"/>
      <w:r w:rsidRPr="002E4C2A">
        <w:rPr>
          <w:sz w:val="28"/>
          <w:szCs w:val="28"/>
        </w:rPr>
        <w:t xml:space="preserve">.. </w:t>
      </w:r>
      <w:proofErr w:type="gramEnd"/>
      <w:r w:rsidRPr="002E4C2A">
        <w:rPr>
          <w:sz w:val="28"/>
          <w:szCs w:val="28"/>
        </w:rPr>
        <w:t>Сельскохозяйственные угодья - 14,1 тыс. га.. Лесной фонд составляет 61,58% площади поселения.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 xml:space="preserve">(До объединения </w:t>
      </w:r>
      <w:r w:rsidRPr="002E4C2A">
        <w:rPr>
          <w:iCs/>
          <w:sz w:val="28"/>
          <w:szCs w:val="28"/>
        </w:rPr>
        <w:t>общая площадь земельных ресурсов Атирского сельского поселения составляла -  71,2 тыс. га, из них 9,8 тыс. га – сельскохозяйственные угодья.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iCs/>
          <w:sz w:val="28"/>
          <w:szCs w:val="28"/>
        </w:rPr>
        <w:t xml:space="preserve">Общая площадь земельных ресурсов </w:t>
      </w:r>
      <w:proofErr w:type="spellStart"/>
      <w:r w:rsidRPr="002E4C2A">
        <w:rPr>
          <w:iCs/>
          <w:sz w:val="28"/>
          <w:szCs w:val="28"/>
        </w:rPr>
        <w:t>Имшегальского</w:t>
      </w:r>
      <w:proofErr w:type="spellEnd"/>
      <w:r w:rsidRPr="002E4C2A">
        <w:rPr>
          <w:iCs/>
          <w:sz w:val="28"/>
          <w:szCs w:val="28"/>
        </w:rPr>
        <w:t xml:space="preserve"> сельского поселения составляла 34,4 тыс. га, из них 4,3 тыс. га – сельскохозяйственные угодья.) 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Атирское сельское поселение Тарского муниципального района Омской области имеет в своей структуре шесть населенных пунктов (</w:t>
      </w:r>
      <w:proofErr w:type="gramStart"/>
      <w:r w:rsidRPr="002E4C2A">
        <w:rPr>
          <w:sz w:val="28"/>
          <w:szCs w:val="28"/>
        </w:rPr>
        <w:t>с</w:t>
      </w:r>
      <w:proofErr w:type="gramEnd"/>
      <w:r w:rsidRPr="002E4C2A">
        <w:rPr>
          <w:sz w:val="28"/>
          <w:szCs w:val="28"/>
        </w:rPr>
        <w:t xml:space="preserve">. Атирка, д. Гриневичи, д. </w:t>
      </w:r>
      <w:proofErr w:type="spellStart"/>
      <w:r w:rsidRPr="002E4C2A">
        <w:rPr>
          <w:sz w:val="28"/>
          <w:szCs w:val="28"/>
        </w:rPr>
        <w:t>Быган</w:t>
      </w:r>
      <w:proofErr w:type="spellEnd"/>
      <w:r w:rsidRPr="002E4C2A">
        <w:rPr>
          <w:sz w:val="28"/>
          <w:szCs w:val="28"/>
        </w:rPr>
        <w:t xml:space="preserve">, д. </w:t>
      </w:r>
      <w:proofErr w:type="spellStart"/>
      <w:r w:rsidRPr="002E4C2A">
        <w:rPr>
          <w:sz w:val="28"/>
          <w:szCs w:val="28"/>
        </w:rPr>
        <w:t>Князевка</w:t>
      </w:r>
      <w:proofErr w:type="spellEnd"/>
      <w:r w:rsidRPr="002E4C2A">
        <w:rPr>
          <w:sz w:val="28"/>
          <w:szCs w:val="28"/>
        </w:rPr>
        <w:t xml:space="preserve">, с. </w:t>
      </w:r>
      <w:proofErr w:type="spellStart"/>
      <w:r w:rsidRPr="002E4C2A">
        <w:rPr>
          <w:sz w:val="28"/>
          <w:szCs w:val="28"/>
        </w:rPr>
        <w:t>Имшегал</w:t>
      </w:r>
      <w:proofErr w:type="spellEnd"/>
      <w:r w:rsidRPr="002E4C2A">
        <w:rPr>
          <w:sz w:val="28"/>
          <w:szCs w:val="28"/>
        </w:rPr>
        <w:t xml:space="preserve">, п. Пихтовое).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2E4C2A">
        <w:rPr>
          <w:sz w:val="28"/>
          <w:szCs w:val="28"/>
        </w:rPr>
        <w:t>Население на 01.01.2024  год составило 955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30"/>
        <w:gridCol w:w="2048"/>
      </w:tblGrid>
      <w:tr w:rsidR="002E4C2A" w:rsidRPr="002E4C2A" w:rsidTr="008C074C">
        <w:trPr>
          <w:trHeight w:val="460"/>
        </w:trPr>
        <w:tc>
          <w:tcPr>
            <w:tcW w:w="4786" w:type="dxa"/>
            <w:vMerge w:val="restart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Численность населения </w:t>
            </w:r>
            <w:r w:rsidRPr="002E4C2A">
              <w:rPr>
                <w:b/>
                <w:sz w:val="28"/>
                <w:szCs w:val="28"/>
              </w:rPr>
              <w:t xml:space="preserve">по прописке </w:t>
            </w:r>
            <w:r w:rsidRPr="002E4C2A">
              <w:rPr>
                <w:sz w:val="28"/>
                <w:szCs w:val="28"/>
              </w:rPr>
              <w:t>на 1 января 2024 года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Численность </w:t>
            </w:r>
            <w:r w:rsidRPr="002E4C2A">
              <w:rPr>
                <w:b/>
                <w:sz w:val="28"/>
                <w:szCs w:val="28"/>
              </w:rPr>
              <w:t xml:space="preserve">фактического </w:t>
            </w:r>
            <w:r w:rsidRPr="002E4C2A">
              <w:rPr>
                <w:sz w:val="28"/>
                <w:szCs w:val="28"/>
              </w:rPr>
              <w:t>населения на 1 января 2024 года</w:t>
            </w:r>
          </w:p>
        </w:tc>
      </w:tr>
      <w:tr w:rsidR="002E4C2A" w:rsidRPr="002E4C2A" w:rsidTr="008C074C">
        <w:trPr>
          <w:cantSplit/>
          <w:trHeight w:val="460"/>
        </w:trPr>
        <w:tc>
          <w:tcPr>
            <w:tcW w:w="4786" w:type="dxa"/>
            <w:vMerge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</w:tr>
      <w:tr w:rsidR="002E4C2A" w:rsidRPr="002E4C2A" w:rsidTr="008C074C">
        <w:trPr>
          <w:cantSplit/>
          <w:trHeight w:val="215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Атирка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665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523</w:t>
            </w:r>
          </w:p>
        </w:tc>
      </w:tr>
      <w:tr w:rsidR="002E4C2A" w:rsidRPr="002E4C2A" w:rsidTr="008C074C">
        <w:trPr>
          <w:cantSplit/>
          <w:trHeight w:val="274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Гриневичи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158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131</w:t>
            </w:r>
          </w:p>
        </w:tc>
      </w:tr>
      <w:tr w:rsidR="002E4C2A" w:rsidRPr="002E4C2A" w:rsidTr="008C074C">
        <w:trPr>
          <w:cantSplit/>
          <w:trHeight w:val="267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Быган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2</w:t>
            </w:r>
          </w:p>
        </w:tc>
      </w:tr>
      <w:tr w:rsidR="002E4C2A" w:rsidRPr="002E4C2A" w:rsidTr="008C074C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Князевка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0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0</w:t>
            </w:r>
          </w:p>
        </w:tc>
      </w:tr>
      <w:tr w:rsidR="002E4C2A" w:rsidRPr="002E4C2A" w:rsidTr="008C074C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Имшегал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110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56</w:t>
            </w:r>
          </w:p>
        </w:tc>
      </w:tr>
      <w:tr w:rsidR="002E4C2A" w:rsidRPr="002E4C2A" w:rsidTr="008C074C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Пихтовое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</w:t>
            </w:r>
          </w:p>
        </w:tc>
      </w:tr>
      <w:tr w:rsidR="002E4C2A" w:rsidRPr="002E4C2A" w:rsidTr="008C074C">
        <w:trPr>
          <w:cantSplit/>
          <w:trHeight w:val="34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Итого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b/>
                <w:sz w:val="28"/>
                <w:szCs w:val="28"/>
              </w:rPr>
            </w:pPr>
            <w:r w:rsidRPr="002E4C2A">
              <w:rPr>
                <w:b/>
                <w:sz w:val="28"/>
                <w:szCs w:val="28"/>
              </w:rPr>
              <w:t>955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b/>
                <w:sz w:val="28"/>
                <w:szCs w:val="28"/>
              </w:rPr>
            </w:pPr>
            <w:r w:rsidRPr="002E4C2A">
              <w:rPr>
                <w:b/>
                <w:sz w:val="28"/>
                <w:szCs w:val="28"/>
              </w:rPr>
              <w:t>713</w:t>
            </w:r>
          </w:p>
        </w:tc>
      </w:tr>
    </w:tbl>
    <w:p w:rsidR="002E4C2A" w:rsidRPr="002E4C2A" w:rsidRDefault="002E4C2A" w:rsidP="002E4C2A">
      <w:pPr>
        <w:ind w:firstLine="720"/>
        <w:jc w:val="both"/>
        <w:rPr>
          <w:sz w:val="28"/>
          <w:szCs w:val="28"/>
        </w:rPr>
      </w:pPr>
      <w:r w:rsidRPr="002E4C2A">
        <w:rPr>
          <w:sz w:val="28"/>
          <w:szCs w:val="28"/>
        </w:rPr>
        <w:lastRenderedPageBreak/>
        <w:t xml:space="preserve">В 2023 году </w:t>
      </w:r>
      <w:r w:rsidRPr="002E4C2A">
        <w:rPr>
          <w:bCs/>
          <w:sz w:val="28"/>
          <w:szCs w:val="28"/>
        </w:rPr>
        <w:t xml:space="preserve">на территории Атирского сельского поселения: родилось </w:t>
      </w:r>
      <w:r w:rsidRPr="002E4C2A">
        <w:rPr>
          <w:bCs/>
          <w:sz w:val="28"/>
          <w:szCs w:val="28"/>
          <w:shd w:val="clear" w:color="auto" w:fill="FFFFFF"/>
        </w:rPr>
        <w:t xml:space="preserve">5 </w:t>
      </w:r>
      <w:r w:rsidRPr="002E4C2A">
        <w:rPr>
          <w:bCs/>
          <w:sz w:val="28"/>
          <w:szCs w:val="28"/>
        </w:rPr>
        <w:t xml:space="preserve">человек, а умерло – </w:t>
      </w:r>
      <w:r w:rsidRPr="002E4C2A">
        <w:rPr>
          <w:bCs/>
          <w:sz w:val="28"/>
          <w:szCs w:val="28"/>
          <w:shd w:val="clear" w:color="auto" w:fill="FFFFFF"/>
        </w:rPr>
        <w:t>8 ч</w:t>
      </w:r>
      <w:r w:rsidRPr="002E4C2A">
        <w:rPr>
          <w:bCs/>
          <w:sz w:val="28"/>
          <w:szCs w:val="28"/>
        </w:rPr>
        <w:t xml:space="preserve">еловек,  прибыло – 2,  выбыло – 5 человек. </w:t>
      </w:r>
    </w:p>
    <w:p w:rsidR="002E4C2A" w:rsidRPr="002E4C2A" w:rsidRDefault="002E4C2A" w:rsidP="002E4C2A">
      <w:pPr>
        <w:ind w:firstLine="720"/>
        <w:jc w:val="both"/>
        <w:rPr>
          <w:bCs/>
          <w:sz w:val="28"/>
          <w:szCs w:val="28"/>
        </w:rPr>
      </w:pPr>
      <w:r w:rsidRPr="002E4C2A">
        <w:rPr>
          <w:bCs/>
          <w:sz w:val="28"/>
          <w:szCs w:val="28"/>
        </w:rPr>
        <w:t xml:space="preserve">Свою деятельность на территории Атирского сельского поселения осуществляют: </w:t>
      </w:r>
    </w:p>
    <w:p w:rsidR="002E4C2A" w:rsidRPr="002E4C2A" w:rsidRDefault="002E4C2A" w:rsidP="002E4C2A">
      <w:pPr>
        <w:ind w:firstLine="720"/>
        <w:jc w:val="both"/>
        <w:rPr>
          <w:bCs/>
          <w:sz w:val="28"/>
          <w:szCs w:val="28"/>
        </w:rPr>
      </w:pPr>
      <w:proofErr w:type="gramStart"/>
      <w:r w:rsidRPr="002E4C2A">
        <w:rPr>
          <w:bCs/>
          <w:sz w:val="28"/>
          <w:szCs w:val="28"/>
        </w:rPr>
        <w:t>4 общества с ограниченной ответственностью и 12 индивидуальных предпринимателей (вид деятельности - деревообрабатывающая промышленность, торговля.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>Которые играют важную роль в экономическом и социально-культурном развитии сельского поселения.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Созданы условия для развития сельскохозяйственного производства, расширения рынка сельскохозяйственной продукции, сырья и продовольствия.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Ведутся беседы с субъектами малого и среднего предпринимательства о предоставлении субсидий на развитие и (или) модернизацию производства (работ, товаров). Субсидии предоставляются в целях возмещения части затрат, связанных с приобретением оборудования.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Предприниматели поселения учувствуют в жизни села и оказывают помощь администрации в благоустройстве поселения, а также помогают всем бюджетным организациям всевозможную поселению помощь в проведении праздников и других мероприятиях, за что им огромное спасибо!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Всего в реестре муниципальной собственности Атирского сельского поселения Тарского муниципального района Омской области значится 20 объектов недвижимого имущества и 43 земельных участка + 91 пай (земли </w:t>
      </w:r>
      <w:proofErr w:type="spellStart"/>
      <w:r w:rsidRPr="002E4C2A">
        <w:rPr>
          <w:sz w:val="28"/>
          <w:szCs w:val="28"/>
        </w:rPr>
        <w:t>сельхозназначения</w:t>
      </w:r>
      <w:proofErr w:type="spellEnd"/>
      <w:r w:rsidRPr="002E4C2A">
        <w:rPr>
          <w:sz w:val="28"/>
          <w:szCs w:val="28"/>
        </w:rPr>
        <w:t xml:space="preserve">). </w:t>
      </w:r>
    </w:p>
    <w:p w:rsidR="002E4C2A" w:rsidRPr="002E4C2A" w:rsidRDefault="002E4C2A" w:rsidP="002E4C2A">
      <w:pPr>
        <w:ind w:firstLine="54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На территории поселения 283 действующих домохозяйств, из них 104 имеющих скот и (или) птицу.</w:t>
      </w:r>
    </w:p>
    <w:p w:rsidR="002E4C2A" w:rsidRPr="002E4C2A" w:rsidRDefault="002E4C2A" w:rsidP="002E4C2A">
      <w:pPr>
        <w:ind w:firstLine="540"/>
        <w:jc w:val="both"/>
        <w:rPr>
          <w:color w:val="FF0000"/>
          <w:sz w:val="28"/>
          <w:szCs w:val="28"/>
        </w:rPr>
      </w:pPr>
      <w:r w:rsidRPr="002E4C2A">
        <w:rPr>
          <w:sz w:val="28"/>
          <w:szCs w:val="28"/>
        </w:rPr>
        <w:t>На 1 января 2024 года во дворах и подворьях находится 115 голов крупного рогатого скота, поголовье свиней насчитывается – более 30 голов, овец и коз- 3, птицы -1150, лошадей - более 70.</w:t>
      </w:r>
    </w:p>
    <w:p w:rsidR="002E4C2A" w:rsidRPr="002E4C2A" w:rsidRDefault="002E4C2A" w:rsidP="002E4C2A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color w:val="2C2D2E"/>
          <w:sz w:val="28"/>
          <w:szCs w:val="28"/>
        </w:rPr>
      </w:pPr>
      <w:r w:rsidRPr="002E4C2A">
        <w:rPr>
          <w:b/>
          <w:bCs/>
          <w:color w:val="2C2D2E"/>
          <w:sz w:val="28"/>
          <w:szCs w:val="28"/>
        </w:rPr>
        <w:t xml:space="preserve">Наиболее значимые и масштабные </w:t>
      </w:r>
      <w:proofErr w:type="gramStart"/>
      <w:r w:rsidRPr="002E4C2A">
        <w:rPr>
          <w:b/>
          <w:bCs/>
          <w:color w:val="2C2D2E"/>
          <w:sz w:val="28"/>
          <w:szCs w:val="28"/>
        </w:rPr>
        <w:t>мероприятия</w:t>
      </w:r>
      <w:proofErr w:type="gramEnd"/>
      <w:r w:rsidRPr="002E4C2A">
        <w:rPr>
          <w:b/>
          <w:bCs/>
          <w:color w:val="2C2D2E"/>
          <w:sz w:val="28"/>
          <w:szCs w:val="28"/>
        </w:rPr>
        <w:t xml:space="preserve"> реализуемые в 2023 году из бюджета населения: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Опашка – </w:t>
      </w:r>
      <w:r w:rsidRPr="002E4C2A">
        <w:rPr>
          <w:b/>
          <w:color w:val="2C2D2E"/>
          <w:sz w:val="28"/>
          <w:szCs w:val="28"/>
        </w:rPr>
        <w:t>473630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приобретение пожарного гидранта, пожарный рукав, ранцы, рупор – </w:t>
      </w:r>
      <w:r w:rsidRPr="002E4C2A">
        <w:rPr>
          <w:b/>
          <w:color w:val="2C2D2E"/>
          <w:sz w:val="28"/>
          <w:szCs w:val="28"/>
        </w:rPr>
        <w:t>735360</w:t>
      </w:r>
      <w:r w:rsidRPr="002E4C2A">
        <w:rPr>
          <w:color w:val="2C2D2E"/>
          <w:sz w:val="28"/>
          <w:szCs w:val="28"/>
        </w:rPr>
        <w:t>,</w:t>
      </w:r>
      <w:r w:rsidRPr="002E4C2A">
        <w:rPr>
          <w:b/>
          <w:color w:val="2C2D2E"/>
          <w:sz w:val="28"/>
          <w:szCs w:val="28"/>
        </w:rPr>
        <w:t>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Электроматериалы для уличного освещения – </w:t>
      </w:r>
      <w:r w:rsidRPr="002E4C2A">
        <w:rPr>
          <w:b/>
          <w:color w:val="2C2D2E"/>
          <w:sz w:val="28"/>
          <w:szCs w:val="28"/>
        </w:rPr>
        <w:t>58 000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Страховка автомобиля – </w:t>
      </w:r>
      <w:r w:rsidRPr="002E4C2A">
        <w:rPr>
          <w:b/>
          <w:color w:val="2C2D2E"/>
          <w:sz w:val="28"/>
          <w:szCs w:val="28"/>
        </w:rPr>
        <w:t>13 000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Приобретение угля - </w:t>
      </w:r>
      <w:r w:rsidRPr="002E4C2A">
        <w:rPr>
          <w:rFonts w:eastAsia="Calibri"/>
          <w:b/>
          <w:color w:val="404040"/>
          <w:sz w:val="28"/>
          <w:szCs w:val="28"/>
          <w:lang w:eastAsia="en-US"/>
        </w:rPr>
        <w:t>181 071,00</w:t>
      </w:r>
      <w:r w:rsidRPr="002E4C2A">
        <w:rPr>
          <w:rFonts w:eastAsia="Calibri"/>
          <w:color w:val="404040"/>
          <w:sz w:val="28"/>
          <w:szCs w:val="28"/>
          <w:lang w:eastAsia="en-US"/>
        </w:rPr>
        <w:t xml:space="preserve"> </w:t>
      </w:r>
      <w:r w:rsidRPr="002E4C2A">
        <w:rPr>
          <w:color w:val="2C2D2E"/>
          <w:sz w:val="28"/>
          <w:szCs w:val="28"/>
        </w:rPr>
        <w:t>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Приобретение дров – </w:t>
      </w:r>
      <w:r w:rsidRPr="002E4C2A">
        <w:rPr>
          <w:rFonts w:eastAsia="Calibri"/>
          <w:b/>
          <w:color w:val="404040"/>
          <w:sz w:val="28"/>
          <w:szCs w:val="28"/>
          <w:lang w:eastAsia="en-US"/>
        </w:rPr>
        <w:t>541 690,50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Содержание дорог –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1 095 361,67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Благоустройство –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646 168,90</w:t>
      </w:r>
      <w:r w:rsidRPr="002E4C2A">
        <w:rPr>
          <w:color w:val="2C2D2E"/>
          <w:sz w:val="28"/>
          <w:szCs w:val="28"/>
        </w:rPr>
        <w:t xml:space="preserve"> рублей. (в </w:t>
      </w:r>
      <w:proofErr w:type="spellStart"/>
      <w:r w:rsidRPr="002E4C2A">
        <w:rPr>
          <w:color w:val="2C2D2E"/>
          <w:sz w:val="28"/>
          <w:szCs w:val="28"/>
        </w:rPr>
        <w:t>т</w:t>
      </w:r>
      <w:proofErr w:type="gramStart"/>
      <w:r w:rsidRPr="002E4C2A">
        <w:rPr>
          <w:color w:val="2C2D2E"/>
          <w:sz w:val="28"/>
          <w:szCs w:val="28"/>
        </w:rPr>
        <w:t>.ч</w:t>
      </w:r>
      <w:proofErr w:type="spellEnd"/>
      <w:proofErr w:type="gramEnd"/>
      <w:r w:rsidRPr="002E4C2A">
        <w:rPr>
          <w:color w:val="2C2D2E"/>
          <w:sz w:val="28"/>
          <w:szCs w:val="28"/>
        </w:rPr>
        <w:t xml:space="preserve"> детская площадка 120 000,00)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Оплата услуг связи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41 535,56 рублей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lastRenderedPageBreak/>
        <w:t>Приобретение ГСМ -</w:t>
      </w:r>
      <w:r w:rsidRPr="002E4C2A">
        <w:rPr>
          <w:b/>
          <w:color w:val="2C2D2E"/>
          <w:sz w:val="28"/>
          <w:szCs w:val="28"/>
        </w:rPr>
        <w:t>300 000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Приобретение запчастей –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285 646,00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Приобретение и ремонт оргтехники </w:t>
      </w:r>
      <w:r w:rsidRPr="002E4C2A">
        <w:rPr>
          <w:b/>
          <w:color w:val="2C2D2E"/>
          <w:sz w:val="28"/>
          <w:szCs w:val="28"/>
        </w:rPr>
        <w:t>45 000</w:t>
      </w:r>
      <w:r w:rsidRPr="002E4C2A">
        <w:rPr>
          <w:color w:val="2C2D2E"/>
          <w:sz w:val="28"/>
          <w:szCs w:val="28"/>
        </w:rPr>
        <w:t xml:space="preserve"> руб.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На электроэнергию – </w:t>
      </w:r>
      <w:r w:rsidRPr="002E4C2A">
        <w:rPr>
          <w:rFonts w:eastAsia="Calibri"/>
          <w:b/>
          <w:color w:val="404040"/>
          <w:sz w:val="28"/>
          <w:szCs w:val="28"/>
          <w:lang w:eastAsia="en-US"/>
        </w:rPr>
        <w:t>300 000,00</w:t>
      </w:r>
      <w:r w:rsidRPr="002E4C2A">
        <w:rPr>
          <w:color w:val="2C2D2E"/>
          <w:sz w:val="28"/>
          <w:szCs w:val="28"/>
        </w:rPr>
        <w:t>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Ремонт здания ДК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880 000</w:t>
      </w:r>
      <w:r w:rsidRPr="002E4C2A">
        <w:rPr>
          <w:rFonts w:eastAsia="Calibri"/>
          <w:bCs/>
          <w:color w:val="4D4D4D"/>
          <w:sz w:val="28"/>
          <w:szCs w:val="28"/>
          <w:shd w:val="clear" w:color="auto" w:fill="F3F3F3"/>
          <w:lang w:eastAsia="en-US"/>
        </w:rPr>
        <w:t xml:space="preserve"> рублей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Строительные и технические материалы для ремонта здания ДК </w:t>
      </w:r>
      <w:r w:rsidRPr="002E4C2A">
        <w:rPr>
          <w:b/>
          <w:color w:val="2C2D2E"/>
          <w:sz w:val="28"/>
          <w:szCs w:val="28"/>
        </w:rPr>
        <w:t>544961,00</w:t>
      </w:r>
      <w:r w:rsidRPr="002E4C2A">
        <w:rPr>
          <w:color w:val="2C2D2E"/>
          <w:sz w:val="28"/>
          <w:szCs w:val="28"/>
        </w:rPr>
        <w:t xml:space="preserve"> руб. 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Замена оконных блоков в Здании Атирского СДК – </w:t>
      </w:r>
      <w:r w:rsidRPr="002E4C2A">
        <w:rPr>
          <w:b/>
          <w:color w:val="2C2D2E"/>
          <w:sz w:val="28"/>
          <w:szCs w:val="28"/>
        </w:rPr>
        <w:t>75 000,00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Инженерные изыскания по объекту: «Реконструкция подъезда </w:t>
      </w:r>
      <w:proofErr w:type="gramStart"/>
      <w:r w:rsidRPr="002E4C2A">
        <w:rPr>
          <w:color w:val="2C2D2E"/>
          <w:sz w:val="28"/>
          <w:szCs w:val="28"/>
        </w:rPr>
        <w:t>к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2E4C2A">
        <w:rPr>
          <w:b/>
          <w:color w:val="2C2D2E"/>
          <w:sz w:val="28"/>
          <w:szCs w:val="28"/>
        </w:rPr>
        <w:t>595 000,00</w:t>
      </w:r>
      <w:r w:rsidRPr="002E4C2A">
        <w:rPr>
          <w:color w:val="2C2D2E"/>
          <w:sz w:val="28"/>
          <w:szCs w:val="28"/>
        </w:rPr>
        <w:t xml:space="preserve"> руб.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Разработка проектной документации по объекту: «Реконструкция подъезда </w:t>
      </w:r>
      <w:proofErr w:type="gramStart"/>
      <w:r w:rsidRPr="002E4C2A">
        <w:rPr>
          <w:color w:val="2C2D2E"/>
          <w:sz w:val="28"/>
          <w:szCs w:val="28"/>
        </w:rPr>
        <w:t>к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2E4C2A">
        <w:rPr>
          <w:b/>
          <w:color w:val="2C2D2E"/>
          <w:sz w:val="28"/>
          <w:szCs w:val="28"/>
        </w:rPr>
        <w:t>595 000,00</w:t>
      </w:r>
      <w:r w:rsidRPr="002E4C2A">
        <w:rPr>
          <w:color w:val="2C2D2E"/>
          <w:sz w:val="28"/>
          <w:szCs w:val="28"/>
        </w:rPr>
        <w:t xml:space="preserve"> руб.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b/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Проведение государственной экспертизы проектной документации в части проверки </w:t>
      </w:r>
      <w:proofErr w:type="gramStart"/>
      <w:r w:rsidRPr="002E4C2A">
        <w:rPr>
          <w:color w:val="2C2D2E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 w:rsidRPr="002E4C2A">
        <w:rPr>
          <w:color w:val="2C2D2E"/>
          <w:sz w:val="28"/>
          <w:szCs w:val="28"/>
        </w:rPr>
        <w:t xml:space="preserve">: «Реконструкция подъезда </w:t>
      </w:r>
      <w:proofErr w:type="gramStart"/>
      <w:r w:rsidRPr="002E4C2A">
        <w:rPr>
          <w:color w:val="2C2D2E"/>
          <w:sz w:val="28"/>
          <w:szCs w:val="28"/>
        </w:rPr>
        <w:t>к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2E4C2A">
        <w:rPr>
          <w:b/>
          <w:color w:val="2C2D2E"/>
          <w:sz w:val="28"/>
          <w:szCs w:val="28"/>
        </w:rPr>
        <w:t xml:space="preserve">161 734,00 руб. </w:t>
      </w:r>
    </w:p>
    <w:p w:rsidR="002E4C2A" w:rsidRPr="002E4C2A" w:rsidRDefault="002E4C2A" w:rsidP="002E4C2A">
      <w:p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b/>
          <w:color w:val="2C2D2E"/>
          <w:sz w:val="28"/>
          <w:szCs w:val="28"/>
        </w:rPr>
      </w:pPr>
      <w:r w:rsidRPr="002E4C2A">
        <w:rPr>
          <w:b/>
          <w:color w:val="2C2D2E"/>
          <w:sz w:val="28"/>
          <w:szCs w:val="28"/>
        </w:rPr>
        <w:t>Итого потрачено</w:t>
      </w:r>
      <w:proofErr w:type="gramStart"/>
      <w:r w:rsidRPr="002E4C2A">
        <w:rPr>
          <w:b/>
          <w:color w:val="2C2D2E"/>
          <w:sz w:val="28"/>
          <w:szCs w:val="28"/>
        </w:rPr>
        <w:t xml:space="preserve"> :</w:t>
      </w:r>
      <w:proofErr w:type="gramEnd"/>
      <w:r w:rsidRPr="002E4C2A">
        <w:rPr>
          <w:b/>
          <w:color w:val="2C2D2E"/>
          <w:sz w:val="28"/>
          <w:szCs w:val="28"/>
        </w:rPr>
        <w:t>1351734,00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- Администрация по согласованию с ООО «</w:t>
      </w:r>
      <w:proofErr w:type="spellStart"/>
      <w:r w:rsidRPr="002E4C2A">
        <w:rPr>
          <w:sz w:val="28"/>
          <w:szCs w:val="28"/>
        </w:rPr>
        <w:t>Автодорпроект</w:t>
      </w:r>
      <w:proofErr w:type="spellEnd"/>
      <w:r w:rsidRPr="002E4C2A">
        <w:rPr>
          <w:sz w:val="28"/>
          <w:szCs w:val="28"/>
        </w:rPr>
        <w:t xml:space="preserve">» провели Государственную экспертизу проектной </w:t>
      </w:r>
      <w:proofErr w:type="gramStart"/>
      <w:r w:rsidRPr="002E4C2A">
        <w:rPr>
          <w:sz w:val="28"/>
          <w:szCs w:val="28"/>
        </w:rPr>
        <w:t>документации</w:t>
      </w:r>
      <w:proofErr w:type="gramEnd"/>
      <w:r w:rsidRPr="002E4C2A">
        <w:rPr>
          <w:sz w:val="28"/>
          <w:szCs w:val="28"/>
        </w:rPr>
        <w:t xml:space="preserve"> по окончанию которой было получено положительное заключение.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-</w:t>
      </w:r>
      <w:r w:rsidRPr="002E4C2A">
        <w:t xml:space="preserve"> </w:t>
      </w:r>
      <w:proofErr w:type="gramStart"/>
      <w:r w:rsidRPr="002E4C2A">
        <w:rPr>
          <w:sz w:val="28"/>
          <w:szCs w:val="28"/>
        </w:rPr>
        <w:t>На сегодняшний день поданы документы на участие в конкурсном отборе муниципальных образований Омской области для предоставления субсидии из областного бюджета</w:t>
      </w:r>
      <w:proofErr w:type="gramEnd"/>
      <w:r w:rsidRPr="002E4C2A">
        <w:rPr>
          <w:sz w:val="28"/>
          <w:szCs w:val="28"/>
        </w:rPr>
        <w:t xml:space="preserve"> для выделение денег на реконструкцию.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>- Подготовлена проектная документация на выполнение инженерных изысканий по объекту «Строительство водозабора подземных вод, водонапорной башни и очистных сооружений в с. Атирка Тарского района».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Государственная экспертиза проектной документации по объекту "Строительство водозабора подземных вод, водонапорной башни и очистных сооружений </w:t>
      </w:r>
      <w:proofErr w:type="gramStart"/>
      <w:r w:rsidRPr="002E4C2A">
        <w:rPr>
          <w:color w:val="2C2D2E"/>
          <w:sz w:val="28"/>
          <w:szCs w:val="28"/>
        </w:rPr>
        <w:t>в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Тарского района Омской области" -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2 366 881,12</w:t>
      </w:r>
      <w:r w:rsidRPr="002E4C2A">
        <w:rPr>
          <w:color w:val="2C2D2E"/>
          <w:sz w:val="28"/>
          <w:szCs w:val="28"/>
        </w:rPr>
        <w:t xml:space="preserve"> рублей.</w:t>
      </w:r>
    </w:p>
    <w:p w:rsidR="002E4C2A" w:rsidRPr="002E4C2A" w:rsidRDefault="002E4C2A" w:rsidP="002E4C2A">
      <w:pPr>
        <w:ind w:firstLine="540"/>
        <w:jc w:val="both"/>
        <w:rPr>
          <w:color w:val="FF0000"/>
          <w:sz w:val="28"/>
          <w:szCs w:val="28"/>
        </w:rPr>
      </w:pPr>
    </w:p>
    <w:p w:rsidR="002E4C2A" w:rsidRPr="002E4C2A" w:rsidRDefault="002E4C2A" w:rsidP="002E4C2A">
      <w:pPr>
        <w:jc w:val="both"/>
        <w:rPr>
          <w:sz w:val="28"/>
          <w:szCs w:val="28"/>
        </w:rPr>
      </w:pPr>
    </w:p>
    <w:p w:rsidR="002E4C2A" w:rsidRPr="002E4C2A" w:rsidRDefault="002E4C2A" w:rsidP="002E4C2A">
      <w:pPr>
        <w:widowControl w:val="0"/>
        <w:tabs>
          <w:tab w:val="left" w:pos="47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Также за счет администрации финансируются мероприятия в учреждениях культуры, которые ежегодно проводят различные мероприятия, приуроченные к знаменательным датам. Организована работа кружков и клубов для детей.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течение года проводились межведомственные целевые профилактические мероприятия, в ходе которых были посещены семьи, находящиеся в социально опасном положении, изучены жилищно-бытовые условия, наличие продуктов питания, проведена с родителями разъяснительная работа по пожарной безопасности.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Совете Атирского сельского поселения осталось - 8 депутатов.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За прошедший год было проведено 25 заседаний Совета сельского поселения.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На сессиях рассмотрено 63 вопроса, по которым приняты решения: утверждены нормативно - правовые акты, внесены изменения в них, рассмотрены различные вопросы деятельности администрации.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2023 году мне и Совету Атирского сельского поселения в лице председателя Совета Кипруш В.В. пришлось защищать свои интересы в Тарском городском суде. После получения в Совет Атирского сельского поселения представления «Об устранении нарушения законодательства о противодействии коррупции», а именно предоставление недостоверных сведений о своих доходах, расходах, об имуществе и обязательствах имущественного характера, а также своих супруги и несовершеннолетних детей, я сложил полномочия и уволился по собственному желанию.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С 12 апреля 2023 года полномочия Главы Атирского сельского поселения Совет поселения возложил на специалиста 1-ой категории Козун Наталью Владимировну до вступления в должность вновь избранного Главы Атирского сельского поселения.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7 августа на выборах Главы Атирского сельского поселения, на основании тайного голосования депутатами Совета была выбрана моя кандидатура.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В 2023 году проводились работы по уличному освещению. В </w:t>
      </w:r>
      <w:proofErr w:type="spellStart"/>
      <w:r w:rsidRPr="002E4C2A">
        <w:rPr>
          <w:sz w:val="28"/>
          <w:szCs w:val="28"/>
        </w:rPr>
        <w:t>с</w:t>
      </w:r>
      <w:proofErr w:type="gramStart"/>
      <w:r w:rsidRPr="002E4C2A">
        <w:rPr>
          <w:sz w:val="28"/>
          <w:szCs w:val="28"/>
        </w:rPr>
        <w:t>.И</w:t>
      </w:r>
      <w:proofErr w:type="gramEnd"/>
      <w:r w:rsidRPr="002E4C2A">
        <w:rPr>
          <w:sz w:val="28"/>
          <w:szCs w:val="28"/>
        </w:rPr>
        <w:t>мшегал</w:t>
      </w:r>
      <w:proofErr w:type="spellEnd"/>
      <w:r w:rsidRPr="002E4C2A">
        <w:rPr>
          <w:sz w:val="28"/>
          <w:szCs w:val="28"/>
        </w:rPr>
        <w:t xml:space="preserve"> и д. Гриневичи установлены остановочные павильоны. В летний период проводились работы по огораживанию кладбища и детской площадки </w:t>
      </w:r>
      <w:proofErr w:type="gramStart"/>
      <w:r w:rsidRPr="002E4C2A">
        <w:rPr>
          <w:sz w:val="28"/>
          <w:szCs w:val="28"/>
        </w:rPr>
        <w:t>с</w:t>
      </w:r>
      <w:proofErr w:type="gramEnd"/>
      <w:r w:rsidRPr="002E4C2A">
        <w:rPr>
          <w:sz w:val="28"/>
          <w:szCs w:val="28"/>
        </w:rPr>
        <w:t xml:space="preserve">. Атирка. В д. Гриневичи установлена детская спортивная площадка. 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Администрацией поселения ежегодно весной и осенью проводится обновление минерализованных полос в Атирском сельском поселении в 2023 году потрачено </w:t>
      </w:r>
      <w:r w:rsidRPr="002E4C2A">
        <w:rPr>
          <w:b/>
          <w:sz w:val="28"/>
          <w:szCs w:val="28"/>
        </w:rPr>
        <w:t>473630</w:t>
      </w:r>
      <w:r w:rsidRPr="002E4C2A">
        <w:rPr>
          <w:sz w:val="28"/>
          <w:szCs w:val="28"/>
        </w:rPr>
        <w:t xml:space="preserve"> рублей</w:t>
      </w:r>
      <w:proofErr w:type="gramStart"/>
      <w:r w:rsidRPr="002E4C2A">
        <w:rPr>
          <w:sz w:val="28"/>
          <w:szCs w:val="28"/>
        </w:rPr>
        <w:t xml:space="preserve"> .</w:t>
      </w:r>
      <w:proofErr w:type="gramEnd"/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весенний период проводится отжиг сухой растительности, осуществляется очистка от сухой растительности на заброшенных территориях. В данных мероприятиях активно учувствуют предприниматели нашего поселения, а также выделяют на это свою технику  и рабочие силы в тушении пожаров.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lastRenderedPageBreak/>
        <w:t>Хочу напомнить, что у Администрации Атирского сельского поселения есть официальная страница в социальных сетях «ВК» и «Одноклассники».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Также мы информируем Вас, что муниципальные услуги стали доступны в электронном виде через единый портал государственных услуг.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С октября по декабрь 2023 года Администрацией Атирского сельского поселения был организован сбор гуманитарной помощи для военнослужащих СВО.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 xml:space="preserve">Выражаю благодарность жителям села Атирка и отдельно предпринимателям (Стрижко С.И., </w:t>
      </w:r>
      <w:proofErr w:type="spellStart"/>
      <w:r w:rsidRPr="002E4C2A">
        <w:rPr>
          <w:sz w:val="28"/>
          <w:szCs w:val="28"/>
        </w:rPr>
        <w:t>Козик</w:t>
      </w:r>
      <w:proofErr w:type="spellEnd"/>
      <w:r w:rsidRPr="002E4C2A">
        <w:rPr>
          <w:sz w:val="28"/>
          <w:szCs w:val="28"/>
        </w:rPr>
        <w:t xml:space="preserve"> А.А., </w:t>
      </w:r>
      <w:proofErr w:type="spellStart"/>
      <w:r w:rsidRPr="002E4C2A">
        <w:rPr>
          <w:sz w:val="28"/>
          <w:szCs w:val="28"/>
        </w:rPr>
        <w:t>Стошин</w:t>
      </w:r>
      <w:proofErr w:type="spellEnd"/>
      <w:r w:rsidRPr="002E4C2A">
        <w:rPr>
          <w:sz w:val="28"/>
          <w:szCs w:val="28"/>
        </w:rPr>
        <w:t xml:space="preserve"> Ю.Ф., за активное участие в сборе гуманитарной помощи.</w:t>
      </w:r>
      <w:proofErr w:type="gramEnd"/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567"/>
        <w:jc w:val="both"/>
        <w:rPr>
          <w:b/>
          <w:sz w:val="28"/>
          <w:szCs w:val="28"/>
          <w:u w:val="single"/>
        </w:rPr>
      </w:pPr>
      <w:r w:rsidRPr="002E4C2A">
        <w:rPr>
          <w:b/>
          <w:sz w:val="28"/>
          <w:szCs w:val="28"/>
          <w:u w:val="single"/>
        </w:rPr>
        <w:t>Планы на 2024 год</w:t>
      </w:r>
    </w:p>
    <w:p w:rsidR="002E4C2A" w:rsidRPr="002E4C2A" w:rsidRDefault="002E4C2A" w:rsidP="002E4C2A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 w:firstLine="567"/>
        <w:jc w:val="both"/>
        <w:rPr>
          <w:sz w:val="28"/>
          <w:szCs w:val="28"/>
          <w:highlight w:val="yellow"/>
        </w:rPr>
      </w:pPr>
    </w:p>
    <w:p w:rsidR="002E4C2A" w:rsidRPr="002E4C2A" w:rsidRDefault="002E4C2A" w:rsidP="002E4C2A">
      <w:pPr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2024 году совместно с депутатами, активом  планируется  работа по следующим направлениям:</w:t>
      </w:r>
    </w:p>
    <w:p w:rsidR="002E4C2A" w:rsidRPr="002E4C2A" w:rsidRDefault="002E4C2A" w:rsidP="002E4C2A">
      <w:pPr>
        <w:jc w:val="both"/>
        <w:rPr>
          <w:sz w:val="28"/>
          <w:szCs w:val="28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944"/>
      </w:tblGrid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Содержание дорог: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грейдерование</w:t>
            </w:r>
            <w:proofErr w:type="spellEnd"/>
            <w:r w:rsidRPr="002E4C2A">
              <w:rPr>
                <w:sz w:val="28"/>
                <w:szCs w:val="28"/>
              </w:rPr>
              <w:t xml:space="preserve"> </w:t>
            </w:r>
            <w:proofErr w:type="spellStart"/>
            <w:r w:rsidRPr="002E4C2A">
              <w:rPr>
                <w:sz w:val="28"/>
                <w:szCs w:val="28"/>
              </w:rPr>
              <w:t>внутрипоселковых</w:t>
            </w:r>
            <w:proofErr w:type="spellEnd"/>
            <w:r w:rsidRPr="002E4C2A">
              <w:rPr>
                <w:sz w:val="28"/>
                <w:szCs w:val="28"/>
              </w:rPr>
              <w:t xml:space="preserve"> дорог без твердого покрытия;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Реконструкция подъезда </w:t>
            </w:r>
            <w:proofErr w:type="gramStart"/>
            <w:r w:rsidRPr="002E4C2A">
              <w:rPr>
                <w:sz w:val="28"/>
                <w:szCs w:val="28"/>
              </w:rPr>
              <w:t>к</w:t>
            </w:r>
            <w:proofErr w:type="gramEnd"/>
            <w:r w:rsidRPr="002E4C2A">
              <w:rPr>
                <w:sz w:val="28"/>
                <w:szCs w:val="28"/>
              </w:rPr>
              <w:t xml:space="preserve"> </w:t>
            </w:r>
            <w:proofErr w:type="gramStart"/>
            <w:r w:rsidRPr="002E4C2A">
              <w:rPr>
                <w:sz w:val="28"/>
                <w:szCs w:val="28"/>
              </w:rPr>
              <w:t>с</w:t>
            </w:r>
            <w:proofErr w:type="gramEnd"/>
            <w:r w:rsidRPr="002E4C2A">
              <w:rPr>
                <w:sz w:val="28"/>
                <w:szCs w:val="28"/>
              </w:rPr>
              <w:t>. Атирка в Тарском муниципальном районе Омской области «на участке ПК15+00-ПК17+52,64 протяженностью 252,64м»</w:t>
            </w:r>
          </w:p>
        </w:tc>
      </w:tr>
      <w:tr w:rsidR="002E4C2A" w:rsidRPr="002E4C2A" w:rsidTr="008C074C">
        <w:trPr>
          <w:trHeight w:val="756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Модернизация и расширение системы водоснабжения поселения:</w:t>
            </w:r>
          </w:p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                  1) Установка пожарных гидрантов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Благоустройство  населенных пунктов: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организация субботника по уборке села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Ремонт зданий: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 поэтапный косметический ремонт учреждений культуры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продолжить ремонт здания администрации 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Уличное освещение:</w:t>
            </w:r>
          </w:p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                1)продолжить работу по улучшению уличного освещения.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Привлечение населения к  участию в общественных работах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Трудоустройство  несовершеннолетних  в летний  период</w:t>
            </w:r>
          </w:p>
        </w:tc>
      </w:tr>
    </w:tbl>
    <w:p w:rsidR="002E4C2A" w:rsidRPr="002E4C2A" w:rsidRDefault="002E4C2A" w:rsidP="002E4C2A">
      <w:pPr>
        <w:shd w:val="clear" w:color="auto" w:fill="FFFFFF"/>
        <w:spacing w:before="54" w:line="317" w:lineRule="exact"/>
        <w:ind w:left="18" w:right="7" w:firstLine="684"/>
        <w:jc w:val="both"/>
        <w:rPr>
          <w:sz w:val="32"/>
          <w:szCs w:val="32"/>
        </w:rPr>
      </w:pPr>
      <w:r w:rsidRPr="002E4C2A">
        <w:rPr>
          <w:sz w:val="28"/>
          <w:szCs w:val="28"/>
        </w:rPr>
        <w:t>В заключении хочу сказать большое спасибо односельчанам за поддержку, которую вы оказываете Администрации поселения в решении многих проблем.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2E4C2A">
        <w:rPr>
          <w:sz w:val="28"/>
          <w:szCs w:val="28"/>
        </w:rPr>
        <w:t>На этом мое выступление заканчивается.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2E4C2A">
        <w:rPr>
          <w:sz w:val="28"/>
          <w:szCs w:val="28"/>
        </w:rPr>
        <w:t>Спасибо за внимание.</w:t>
      </w:r>
    </w:p>
    <w:p w:rsidR="002E4C2A" w:rsidRPr="002E4C2A" w:rsidRDefault="002E4C2A" w:rsidP="002E4C2A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Желаю всем успеха и здоровья.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</w:p>
    <w:p w:rsidR="002E4C2A" w:rsidRPr="002E4C2A" w:rsidRDefault="002E4C2A" w:rsidP="002E4C2A">
      <w:pPr>
        <w:shd w:val="clear" w:color="auto" w:fill="FFFFFF"/>
        <w:ind w:firstLine="567"/>
        <w:jc w:val="both"/>
      </w:pPr>
    </w:p>
    <w:p w:rsidR="002E4C2A" w:rsidRDefault="002E4C2A" w:rsidP="006A37C5">
      <w:pPr>
        <w:rPr>
          <w:sz w:val="28"/>
          <w:szCs w:val="28"/>
        </w:rPr>
      </w:pPr>
    </w:p>
    <w:sectPr w:rsidR="002E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2A7"/>
    <w:multiLevelType w:val="hybridMultilevel"/>
    <w:tmpl w:val="2CB2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0816"/>
    <w:multiLevelType w:val="hybridMultilevel"/>
    <w:tmpl w:val="2EF4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0720E"/>
    <w:multiLevelType w:val="multilevel"/>
    <w:tmpl w:val="AAD2C8F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46ABE"/>
    <w:rsid w:val="0024330F"/>
    <w:rsid w:val="00243FBF"/>
    <w:rsid w:val="002A1A3C"/>
    <w:rsid w:val="002E4C2A"/>
    <w:rsid w:val="00331B8E"/>
    <w:rsid w:val="00391B54"/>
    <w:rsid w:val="00474B12"/>
    <w:rsid w:val="00485EE9"/>
    <w:rsid w:val="004B5A74"/>
    <w:rsid w:val="00514C85"/>
    <w:rsid w:val="00525478"/>
    <w:rsid w:val="005B418C"/>
    <w:rsid w:val="00604CFB"/>
    <w:rsid w:val="00627E44"/>
    <w:rsid w:val="006319FE"/>
    <w:rsid w:val="00641969"/>
    <w:rsid w:val="00653CE9"/>
    <w:rsid w:val="0066740B"/>
    <w:rsid w:val="006A37C5"/>
    <w:rsid w:val="0073027D"/>
    <w:rsid w:val="00732B3F"/>
    <w:rsid w:val="00817447"/>
    <w:rsid w:val="00882754"/>
    <w:rsid w:val="00886D3B"/>
    <w:rsid w:val="008B5503"/>
    <w:rsid w:val="009815EA"/>
    <w:rsid w:val="009E34BD"/>
    <w:rsid w:val="00A14C39"/>
    <w:rsid w:val="00A215E7"/>
    <w:rsid w:val="00A57B65"/>
    <w:rsid w:val="00B228F9"/>
    <w:rsid w:val="00B36DE9"/>
    <w:rsid w:val="00B53303"/>
    <w:rsid w:val="00BE0B81"/>
    <w:rsid w:val="00BE5D0E"/>
    <w:rsid w:val="00C34348"/>
    <w:rsid w:val="00C4190D"/>
    <w:rsid w:val="00C8101D"/>
    <w:rsid w:val="00CC08FD"/>
    <w:rsid w:val="00CE0AD6"/>
    <w:rsid w:val="00D058B3"/>
    <w:rsid w:val="00D44DBC"/>
    <w:rsid w:val="00D7382E"/>
    <w:rsid w:val="00DB21F2"/>
    <w:rsid w:val="00DF0B62"/>
    <w:rsid w:val="00E147B3"/>
    <w:rsid w:val="00E85FD7"/>
    <w:rsid w:val="00F528B7"/>
    <w:rsid w:val="00F65475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2024-02-22T03:15:00Z</cp:lastPrinted>
  <dcterms:created xsi:type="dcterms:W3CDTF">2018-02-27T11:22:00Z</dcterms:created>
  <dcterms:modified xsi:type="dcterms:W3CDTF">2024-02-22T03:29:00Z</dcterms:modified>
</cp:coreProperties>
</file>