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175C" w:rsidRPr="00B7175C" w:rsidRDefault="00B7175C" w:rsidP="00B7175C">
      <w:pPr>
        <w:autoSpaceDE w:val="0"/>
        <w:autoSpaceDN w:val="0"/>
        <w:adjustRightInd w:val="0"/>
        <w:spacing w:after="0" w:line="240" w:lineRule="auto"/>
        <w:jc w:val="center"/>
        <w:rPr>
          <w:rFonts w:ascii="Times New Roman" w:eastAsia="Calibri" w:hAnsi="Times New Roman" w:cs="Times New Roman"/>
          <w:color w:val="000000"/>
          <w:sz w:val="28"/>
          <w:szCs w:val="28"/>
        </w:rPr>
      </w:pPr>
      <w:r w:rsidRPr="00B7175C">
        <w:rPr>
          <w:rFonts w:ascii="Times New Roman" w:eastAsia="Calibri" w:hAnsi="Times New Roman" w:cs="Times New Roman"/>
          <w:b/>
          <w:bCs/>
          <w:color w:val="000000"/>
          <w:sz w:val="28"/>
          <w:szCs w:val="28"/>
        </w:rPr>
        <w:t>Заключение</w:t>
      </w:r>
    </w:p>
    <w:p w:rsidR="00B7175C" w:rsidRDefault="00B7175C" w:rsidP="00B7175C">
      <w:pPr>
        <w:autoSpaceDE w:val="0"/>
        <w:autoSpaceDN w:val="0"/>
        <w:adjustRightInd w:val="0"/>
        <w:spacing w:after="0" w:line="240" w:lineRule="auto"/>
        <w:jc w:val="center"/>
        <w:rPr>
          <w:rFonts w:ascii="Times New Roman" w:eastAsia="Calibri" w:hAnsi="Times New Roman" w:cs="Times New Roman"/>
          <w:b/>
          <w:bCs/>
          <w:color w:val="000000"/>
          <w:sz w:val="28"/>
          <w:szCs w:val="28"/>
        </w:rPr>
      </w:pPr>
      <w:r w:rsidRPr="00B7175C">
        <w:rPr>
          <w:rFonts w:ascii="Times New Roman" w:eastAsia="Calibri" w:hAnsi="Times New Roman" w:cs="Times New Roman"/>
          <w:b/>
          <w:bCs/>
          <w:color w:val="000000"/>
          <w:sz w:val="28"/>
          <w:szCs w:val="28"/>
        </w:rPr>
        <w:t>о проведении антикоррупционной экспертизы муниципального нормативного правового акта (проекта муниципального нормативного правового акта)</w:t>
      </w:r>
    </w:p>
    <w:p w:rsidR="004D5D3D" w:rsidRPr="00B7175C" w:rsidRDefault="004D5D3D" w:rsidP="00B7175C">
      <w:pPr>
        <w:autoSpaceDE w:val="0"/>
        <w:autoSpaceDN w:val="0"/>
        <w:adjustRightInd w:val="0"/>
        <w:spacing w:after="0" w:line="240" w:lineRule="auto"/>
        <w:jc w:val="center"/>
        <w:rPr>
          <w:rFonts w:ascii="Times New Roman" w:eastAsia="Calibri" w:hAnsi="Times New Roman" w:cs="Times New Roman"/>
          <w:color w:val="000000"/>
          <w:sz w:val="28"/>
          <w:szCs w:val="28"/>
        </w:rPr>
      </w:pPr>
    </w:p>
    <w:p w:rsidR="00B7175C" w:rsidRPr="00B7175C" w:rsidRDefault="00B7175C" w:rsidP="00B7175C">
      <w:pPr>
        <w:spacing w:after="160" w:line="256" w:lineRule="auto"/>
        <w:rPr>
          <w:rFonts w:ascii="Times New Roman" w:eastAsia="Calibri" w:hAnsi="Times New Roman" w:cs="Times New Roman"/>
          <w:sz w:val="28"/>
          <w:szCs w:val="28"/>
        </w:rPr>
      </w:pPr>
      <w:r w:rsidRPr="00B7175C">
        <w:rPr>
          <w:rFonts w:ascii="Times New Roman" w:eastAsia="Calibri" w:hAnsi="Times New Roman" w:cs="Times New Roman"/>
          <w:sz w:val="28"/>
          <w:szCs w:val="28"/>
        </w:rPr>
        <w:t>от</w:t>
      </w:r>
      <w:r w:rsidR="00A23EAC">
        <w:rPr>
          <w:rFonts w:ascii="Times New Roman" w:eastAsia="Calibri" w:hAnsi="Times New Roman" w:cs="Times New Roman"/>
          <w:sz w:val="28"/>
          <w:szCs w:val="28"/>
        </w:rPr>
        <w:t xml:space="preserve"> </w:t>
      </w:r>
      <w:r w:rsidR="00C35EC5">
        <w:rPr>
          <w:rFonts w:ascii="Times New Roman" w:eastAsia="Calibri" w:hAnsi="Times New Roman" w:cs="Times New Roman"/>
          <w:sz w:val="28"/>
          <w:szCs w:val="28"/>
        </w:rPr>
        <w:t>12.07.</w:t>
      </w:r>
      <w:r w:rsidR="00C707CC">
        <w:rPr>
          <w:rFonts w:ascii="Times New Roman" w:eastAsia="Calibri" w:hAnsi="Times New Roman" w:cs="Times New Roman"/>
          <w:sz w:val="28"/>
          <w:szCs w:val="28"/>
        </w:rPr>
        <w:t>2024</w:t>
      </w:r>
      <w:r w:rsidR="00020032">
        <w:rPr>
          <w:rFonts w:ascii="Times New Roman" w:eastAsia="Calibri" w:hAnsi="Times New Roman" w:cs="Times New Roman"/>
          <w:sz w:val="28"/>
          <w:szCs w:val="28"/>
        </w:rPr>
        <w:t xml:space="preserve"> г.             </w:t>
      </w:r>
      <w:r w:rsidRPr="00B7175C">
        <w:rPr>
          <w:rFonts w:ascii="Times New Roman" w:eastAsia="Calibri" w:hAnsi="Times New Roman" w:cs="Times New Roman"/>
          <w:sz w:val="28"/>
          <w:szCs w:val="28"/>
        </w:rPr>
        <w:t xml:space="preserve">                                                             </w:t>
      </w:r>
      <w:r w:rsidR="003471D5">
        <w:rPr>
          <w:rFonts w:ascii="Times New Roman" w:eastAsia="Calibri" w:hAnsi="Times New Roman" w:cs="Times New Roman"/>
          <w:sz w:val="28"/>
          <w:szCs w:val="28"/>
        </w:rPr>
        <w:t xml:space="preserve">       </w:t>
      </w:r>
      <w:r w:rsidRPr="00B7175C">
        <w:rPr>
          <w:rFonts w:ascii="Times New Roman" w:eastAsia="Calibri" w:hAnsi="Times New Roman" w:cs="Times New Roman"/>
          <w:sz w:val="28"/>
          <w:szCs w:val="28"/>
        </w:rPr>
        <w:t xml:space="preserve">       </w:t>
      </w:r>
      <w:r w:rsidR="00005C82">
        <w:rPr>
          <w:rFonts w:ascii="Times New Roman" w:eastAsia="Calibri" w:hAnsi="Times New Roman" w:cs="Times New Roman"/>
          <w:sz w:val="28"/>
          <w:szCs w:val="28"/>
        </w:rPr>
        <w:t xml:space="preserve">    </w:t>
      </w:r>
      <w:r w:rsidR="008007B0">
        <w:rPr>
          <w:rFonts w:ascii="Times New Roman" w:eastAsia="Calibri" w:hAnsi="Times New Roman" w:cs="Times New Roman"/>
          <w:sz w:val="28"/>
          <w:szCs w:val="28"/>
        </w:rPr>
        <w:t xml:space="preserve">      </w:t>
      </w:r>
      <w:r w:rsidR="00EE5443">
        <w:rPr>
          <w:rFonts w:ascii="Times New Roman" w:eastAsia="Calibri" w:hAnsi="Times New Roman" w:cs="Times New Roman"/>
          <w:sz w:val="28"/>
          <w:szCs w:val="28"/>
        </w:rPr>
        <w:t xml:space="preserve">    </w:t>
      </w:r>
      <w:r w:rsidRPr="00B7175C">
        <w:rPr>
          <w:rFonts w:ascii="Times New Roman" w:eastAsia="Calibri" w:hAnsi="Times New Roman" w:cs="Times New Roman"/>
          <w:sz w:val="28"/>
          <w:szCs w:val="28"/>
        </w:rPr>
        <w:t xml:space="preserve">    №</w:t>
      </w:r>
      <w:r w:rsidR="00917301">
        <w:rPr>
          <w:rFonts w:ascii="Times New Roman" w:eastAsia="Calibri" w:hAnsi="Times New Roman" w:cs="Times New Roman"/>
          <w:sz w:val="28"/>
          <w:szCs w:val="28"/>
        </w:rPr>
        <w:t xml:space="preserve"> </w:t>
      </w:r>
      <w:r w:rsidR="00E25B60">
        <w:rPr>
          <w:rFonts w:ascii="Times New Roman" w:eastAsia="Calibri" w:hAnsi="Times New Roman" w:cs="Times New Roman"/>
          <w:sz w:val="28"/>
          <w:szCs w:val="28"/>
        </w:rPr>
        <w:t>51</w:t>
      </w:r>
    </w:p>
    <w:p w:rsidR="0076005B" w:rsidRPr="00E25B60" w:rsidRDefault="00B7175C" w:rsidP="00E25B60">
      <w:pPr>
        <w:spacing w:line="240" w:lineRule="auto"/>
        <w:ind w:firstLine="709"/>
        <w:jc w:val="both"/>
        <w:rPr>
          <w:rFonts w:ascii="Times New Roman" w:eastAsia="Times New Roman" w:hAnsi="Times New Roman" w:cs="Times New Roman"/>
          <w:bCs/>
          <w:color w:val="000000"/>
          <w:sz w:val="28"/>
          <w:szCs w:val="28"/>
          <w:lang w:eastAsia="ru-RU"/>
        </w:rPr>
      </w:pPr>
      <w:r w:rsidRPr="0023324D">
        <w:rPr>
          <w:rFonts w:ascii="Times New Roman" w:eastAsia="Calibri" w:hAnsi="Times New Roman" w:cs="Times New Roman"/>
          <w:sz w:val="28"/>
          <w:szCs w:val="28"/>
        </w:rPr>
        <w:t xml:space="preserve">Проекта </w:t>
      </w:r>
      <w:r w:rsidR="007E2A9D" w:rsidRPr="0023324D">
        <w:rPr>
          <w:rFonts w:ascii="Times New Roman" w:eastAsia="Calibri" w:hAnsi="Times New Roman" w:cs="Times New Roman"/>
          <w:sz w:val="28"/>
          <w:szCs w:val="28"/>
        </w:rPr>
        <w:t>Постановления</w:t>
      </w:r>
      <w:r w:rsidR="00F40F8E" w:rsidRPr="0023324D">
        <w:rPr>
          <w:rFonts w:ascii="Times New Roman" w:eastAsia="Calibri" w:hAnsi="Times New Roman" w:cs="Times New Roman"/>
          <w:sz w:val="28"/>
          <w:szCs w:val="28"/>
        </w:rPr>
        <w:t xml:space="preserve"> </w:t>
      </w:r>
      <w:r w:rsidRPr="0023324D">
        <w:rPr>
          <w:rFonts w:ascii="Times New Roman" w:eastAsia="Calibri" w:hAnsi="Times New Roman" w:cs="Times New Roman"/>
          <w:sz w:val="28"/>
          <w:szCs w:val="28"/>
        </w:rPr>
        <w:t xml:space="preserve">Атирского сельского поселения </w:t>
      </w:r>
      <w:r w:rsidR="00D06E98" w:rsidRPr="00D95CC9">
        <w:rPr>
          <w:rFonts w:ascii="Times New Roman" w:eastAsia="Calibri" w:hAnsi="Times New Roman" w:cs="Times New Roman"/>
          <w:sz w:val="28"/>
          <w:szCs w:val="28"/>
        </w:rPr>
        <w:t>«</w:t>
      </w:r>
      <w:r w:rsidR="00E25B60" w:rsidRPr="00E25B60">
        <w:rPr>
          <w:rFonts w:ascii="Times New Roman" w:eastAsia="Times New Roman" w:hAnsi="Times New Roman" w:cs="Times New Roman"/>
          <w:bCs/>
          <w:color w:val="000000"/>
          <w:sz w:val="28"/>
          <w:szCs w:val="28"/>
          <w:lang w:eastAsia="ru-RU"/>
        </w:rPr>
        <w:t>О внесении изменений в административный регламент предоставления муниципальной услуги «Об утверждении административного регламента предоставления муниципальной услуги «Выдача выписок из реестра муниципального имущества Атирского сельского поселения Тарского муниципального района»», утвержденный постановлением Администрации Атирского сельского поселения Тарского муниципального района от 18 ноября 2022 года № 117</w:t>
      </w:r>
      <w:r w:rsidR="00BA3BCB" w:rsidRPr="00D95CC9">
        <w:rPr>
          <w:rFonts w:ascii="Times New Roman" w:eastAsia="Times New Roman" w:hAnsi="Times New Roman" w:cs="Times New Roman"/>
          <w:bCs/>
          <w:color w:val="000000"/>
          <w:sz w:val="28"/>
          <w:szCs w:val="28"/>
          <w:lang w:eastAsia="ru-RU"/>
        </w:rPr>
        <w:t>»</w:t>
      </w:r>
      <w:r w:rsidR="00F1489A" w:rsidRPr="00D95CC9">
        <w:rPr>
          <w:rFonts w:ascii="Times New Roman" w:hAnsi="Times New Roman" w:cs="Times New Roman"/>
          <w:bCs/>
          <w:color w:val="000000"/>
          <w:sz w:val="28"/>
          <w:szCs w:val="28"/>
        </w:rPr>
        <w:t>.</w:t>
      </w:r>
    </w:p>
    <w:p w:rsidR="00B7175C" w:rsidRPr="00E25B60" w:rsidRDefault="00B7175C" w:rsidP="00D82076">
      <w:pPr>
        <w:jc w:val="both"/>
        <w:rPr>
          <w:rFonts w:ascii="Times New Roman" w:eastAsia="Calibri" w:hAnsi="Times New Roman" w:cs="Times New Roman"/>
          <w:bCs/>
          <w:color w:val="000000"/>
          <w:sz w:val="28"/>
          <w:szCs w:val="28"/>
        </w:rPr>
      </w:pPr>
      <w:r w:rsidRPr="00B7175C">
        <w:rPr>
          <w:rFonts w:ascii="Times New Roman" w:eastAsia="Calibri" w:hAnsi="Times New Roman" w:cs="Times New Roman"/>
          <w:color w:val="000000"/>
          <w:sz w:val="28"/>
          <w:szCs w:val="28"/>
        </w:rPr>
        <w:t xml:space="preserve">         </w:t>
      </w:r>
      <w:r w:rsidR="003471D5">
        <w:rPr>
          <w:rFonts w:ascii="Times New Roman" w:eastAsia="Calibri" w:hAnsi="Times New Roman" w:cs="Times New Roman"/>
          <w:color w:val="000000"/>
          <w:sz w:val="28"/>
          <w:szCs w:val="28"/>
        </w:rPr>
        <w:t xml:space="preserve"> </w:t>
      </w:r>
      <w:r w:rsidRPr="00B7175C">
        <w:rPr>
          <w:rFonts w:ascii="Times New Roman" w:eastAsia="Calibri" w:hAnsi="Times New Roman" w:cs="Times New Roman"/>
          <w:color w:val="000000"/>
          <w:sz w:val="28"/>
          <w:szCs w:val="28"/>
        </w:rPr>
        <w:t xml:space="preserve"> </w:t>
      </w:r>
      <w:proofErr w:type="gramStart"/>
      <w:r w:rsidRPr="00B7175C">
        <w:rPr>
          <w:rFonts w:ascii="Times New Roman" w:eastAsia="Calibri" w:hAnsi="Times New Roman" w:cs="Times New Roman"/>
          <w:color w:val="000000"/>
          <w:sz w:val="28"/>
          <w:szCs w:val="28"/>
        </w:rPr>
        <w:t xml:space="preserve">Мною, специалистом Администрации </w:t>
      </w:r>
      <w:r>
        <w:rPr>
          <w:rFonts w:ascii="Times New Roman" w:eastAsia="Calibri" w:hAnsi="Times New Roman" w:cs="Times New Roman"/>
          <w:color w:val="000000"/>
          <w:sz w:val="28"/>
          <w:szCs w:val="28"/>
        </w:rPr>
        <w:t>Атирского</w:t>
      </w:r>
      <w:r w:rsidRPr="00B7175C">
        <w:rPr>
          <w:rFonts w:ascii="Times New Roman" w:eastAsia="Calibri" w:hAnsi="Times New Roman" w:cs="Times New Roman"/>
          <w:color w:val="000000"/>
          <w:sz w:val="28"/>
          <w:szCs w:val="28"/>
        </w:rPr>
        <w:t xml:space="preserve"> сельского поселения, </w:t>
      </w:r>
      <w:r>
        <w:rPr>
          <w:rFonts w:ascii="Times New Roman" w:eastAsia="Calibri" w:hAnsi="Times New Roman" w:cs="Times New Roman"/>
          <w:color w:val="000000"/>
          <w:sz w:val="28"/>
          <w:szCs w:val="28"/>
        </w:rPr>
        <w:t>Козун Н.В.</w:t>
      </w:r>
      <w:r w:rsidRPr="00B7175C">
        <w:rPr>
          <w:rFonts w:ascii="Times New Roman" w:eastAsia="Calibri" w:hAnsi="Times New Roman" w:cs="Times New Roman"/>
          <w:color w:val="000000"/>
          <w:sz w:val="28"/>
          <w:szCs w:val="28"/>
        </w:rPr>
        <w:t xml:space="preserve"> </w:t>
      </w:r>
      <w:r w:rsidRPr="00B7175C">
        <w:rPr>
          <w:rFonts w:ascii="Times New Roman" w:eastAsia="Calibri" w:hAnsi="Times New Roman" w:cs="Times New Roman"/>
          <w:color w:val="000000"/>
          <w:sz w:val="24"/>
          <w:szCs w:val="24"/>
        </w:rPr>
        <w:t xml:space="preserve"> </w:t>
      </w:r>
      <w:r w:rsidRPr="00B7175C">
        <w:rPr>
          <w:rFonts w:ascii="Times New Roman" w:eastAsia="Calibri" w:hAnsi="Times New Roman" w:cs="Times New Roman"/>
          <w:color w:val="000000"/>
          <w:sz w:val="28"/>
          <w:szCs w:val="28"/>
        </w:rPr>
        <w:t>в соответствии с частями 3 и 4 статьи 3 Федерального закона от 17.07.2009 № 172-ФЗ «Об антикоррупционной экспертизе нормативных правовых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w:t>
      </w:r>
      <w:proofErr w:type="gramEnd"/>
      <w:r w:rsidRPr="00B7175C">
        <w:rPr>
          <w:rFonts w:ascii="Times New Roman" w:eastAsia="Calibri" w:hAnsi="Times New Roman" w:cs="Times New Roman"/>
          <w:color w:val="000000"/>
          <w:sz w:val="28"/>
          <w:szCs w:val="28"/>
        </w:rPr>
        <w:t xml:space="preserve"> </w:t>
      </w:r>
      <w:proofErr w:type="gramStart"/>
      <w:r w:rsidRPr="00B7175C">
        <w:rPr>
          <w:rFonts w:ascii="Times New Roman" w:eastAsia="Calibri" w:hAnsi="Times New Roman" w:cs="Times New Roman"/>
          <w:color w:val="000000"/>
          <w:sz w:val="28"/>
          <w:szCs w:val="28"/>
        </w:rPr>
        <w:t xml:space="preserve">постановлением Правительства Российской Федерации от 26.02.2010 № 96 проведена </w:t>
      </w:r>
      <w:r w:rsidRPr="0023324D">
        <w:rPr>
          <w:rFonts w:ascii="Times New Roman" w:eastAsia="Calibri" w:hAnsi="Times New Roman" w:cs="Times New Roman"/>
          <w:color w:val="000000"/>
          <w:sz w:val="28"/>
          <w:szCs w:val="28"/>
        </w:rPr>
        <w:t xml:space="preserve">антикоррупционная экспертиза проекта </w:t>
      </w:r>
      <w:r w:rsidR="00705DCE" w:rsidRPr="0023324D">
        <w:rPr>
          <w:rFonts w:ascii="Times New Roman" w:eastAsia="Calibri" w:hAnsi="Times New Roman" w:cs="Times New Roman"/>
          <w:color w:val="000000"/>
          <w:sz w:val="28"/>
          <w:szCs w:val="28"/>
        </w:rPr>
        <w:t>Постановления</w:t>
      </w:r>
      <w:r w:rsidRPr="0023324D">
        <w:rPr>
          <w:rFonts w:ascii="Times New Roman" w:eastAsia="Calibri" w:hAnsi="Times New Roman" w:cs="Times New Roman"/>
          <w:color w:val="000000"/>
          <w:sz w:val="28"/>
          <w:szCs w:val="28"/>
        </w:rPr>
        <w:t xml:space="preserve"> </w:t>
      </w:r>
      <w:r w:rsidR="000C6026" w:rsidRPr="0023324D">
        <w:rPr>
          <w:rFonts w:ascii="Times New Roman" w:eastAsia="Calibri" w:hAnsi="Times New Roman" w:cs="Times New Roman"/>
          <w:color w:val="000000"/>
          <w:sz w:val="28"/>
          <w:szCs w:val="28"/>
        </w:rPr>
        <w:t xml:space="preserve">Администрации </w:t>
      </w:r>
      <w:r w:rsidRPr="0023324D">
        <w:rPr>
          <w:rFonts w:ascii="Times New Roman" w:eastAsia="Calibri" w:hAnsi="Times New Roman" w:cs="Times New Roman"/>
          <w:color w:val="000000"/>
          <w:sz w:val="28"/>
          <w:szCs w:val="28"/>
        </w:rPr>
        <w:t xml:space="preserve">Атирского сельского поселения </w:t>
      </w:r>
      <w:r w:rsidR="004053A7" w:rsidRPr="004053A7">
        <w:rPr>
          <w:rFonts w:ascii="Times New Roman" w:eastAsia="Calibri" w:hAnsi="Times New Roman" w:cs="Times New Roman"/>
          <w:color w:val="000000"/>
          <w:sz w:val="28"/>
          <w:szCs w:val="28"/>
        </w:rPr>
        <w:t>«</w:t>
      </w:r>
      <w:r w:rsidR="00E25B60" w:rsidRPr="00E25B60">
        <w:rPr>
          <w:rFonts w:ascii="Times New Roman" w:eastAsia="Calibri" w:hAnsi="Times New Roman" w:cs="Times New Roman"/>
          <w:bCs/>
          <w:color w:val="000000"/>
          <w:sz w:val="28"/>
          <w:szCs w:val="28"/>
        </w:rPr>
        <w:t>О внесении изменений в административный регламент предоставления муниципальной услуги «Об утверждении административного регламента предоставления муниципальной услуги «Выдача выписок из реестра муниципального имущества Атирского сельского поселения Тарского муниципального района»», утвержденный постановлением Администрации Атирского сельского поселения Тарского муниципального района от 18 ноября 2022 года № 117</w:t>
      </w:r>
      <w:r w:rsidR="004053A7" w:rsidRPr="004053A7">
        <w:rPr>
          <w:rFonts w:ascii="Times New Roman" w:eastAsia="Calibri" w:hAnsi="Times New Roman" w:cs="Times New Roman"/>
          <w:bCs/>
          <w:color w:val="000000"/>
          <w:sz w:val="28"/>
          <w:szCs w:val="28"/>
        </w:rPr>
        <w:t>»</w:t>
      </w:r>
      <w:r w:rsidR="000C6026" w:rsidRPr="0023324D">
        <w:rPr>
          <w:rFonts w:ascii="Times New Roman" w:eastAsia="Calibri" w:hAnsi="Times New Roman" w:cs="Times New Roman"/>
          <w:bCs/>
          <w:sz w:val="28"/>
          <w:szCs w:val="28"/>
          <w:lang w:eastAsia="ru-RU"/>
        </w:rPr>
        <w:t>,</w:t>
      </w:r>
      <w:r w:rsidR="00005C82" w:rsidRPr="0023324D">
        <w:rPr>
          <w:rFonts w:ascii="Times New Roman" w:eastAsia="Calibri" w:hAnsi="Times New Roman" w:cs="Times New Roman"/>
          <w:bCs/>
          <w:sz w:val="28"/>
          <w:szCs w:val="28"/>
          <w:lang w:eastAsia="ru-RU"/>
        </w:rPr>
        <w:t xml:space="preserve"> </w:t>
      </w:r>
      <w:r w:rsidRPr="0023324D">
        <w:rPr>
          <w:rFonts w:ascii="Times New Roman" w:eastAsia="Calibri" w:hAnsi="Times New Roman" w:cs="Times New Roman"/>
          <w:color w:val="000000"/>
          <w:sz w:val="28"/>
          <w:szCs w:val="28"/>
        </w:rPr>
        <w:t>(далее</w:t>
      </w:r>
      <w:proofErr w:type="gramEnd"/>
      <w:r w:rsidRPr="0023324D">
        <w:rPr>
          <w:rFonts w:ascii="Times New Roman" w:eastAsia="Calibri" w:hAnsi="Times New Roman" w:cs="Times New Roman"/>
          <w:color w:val="000000"/>
          <w:sz w:val="28"/>
          <w:szCs w:val="28"/>
        </w:rPr>
        <w:t xml:space="preserve"> </w:t>
      </w:r>
      <w:proofErr w:type="gramStart"/>
      <w:r w:rsidRPr="0023324D">
        <w:rPr>
          <w:rFonts w:ascii="Times New Roman" w:eastAsia="Calibri" w:hAnsi="Times New Roman" w:cs="Times New Roman"/>
          <w:color w:val="000000"/>
          <w:sz w:val="28"/>
          <w:szCs w:val="28"/>
        </w:rPr>
        <w:t xml:space="preserve">НПА), в целях выявления в нем </w:t>
      </w:r>
      <w:proofErr w:type="spellStart"/>
      <w:r w:rsidRPr="0023324D">
        <w:rPr>
          <w:rFonts w:ascii="Times New Roman" w:eastAsia="Calibri" w:hAnsi="Times New Roman" w:cs="Times New Roman"/>
          <w:color w:val="000000"/>
          <w:sz w:val="28"/>
          <w:szCs w:val="28"/>
        </w:rPr>
        <w:t>коррупциогенных</w:t>
      </w:r>
      <w:proofErr w:type="spellEnd"/>
      <w:r w:rsidRPr="0023324D">
        <w:rPr>
          <w:rFonts w:ascii="Times New Roman" w:eastAsia="Calibri" w:hAnsi="Times New Roman" w:cs="Times New Roman"/>
          <w:color w:val="000000"/>
          <w:sz w:val="28"/>
          <w:szCs w:val="28"/>
        </w:rPr>
        <w:t xml:space="preserve"> факторов и их последующего устранения.</w:t>
      </w:r>
      <w:proofErr w:type="gramEnd"/>
    </w:p>
    <w:p w:rsidR="00B7175C" w:rsidRPr="00B7175C" w:rsidRDefault="00B7175C" w:rsidP="00B7175C">
      <w:pPr>
        <w:autoSpaceDE w:val="0"/>
        <w:autoSpaceDN w:val="0"/>
        <w:adjustRightInd w:val="0"/>
        <w:spacing w:after="0" w:line="240" w:lineRule="auto"/>
        <w:jc w:val="both"/>
        <w:rPr>
          <w:rFonts w:ascii="Times New Roman" w:eastAsia="Calibri" w:hAnsi="Times New Roman" w:cs="Times New Roman"/>
          <w:color w:val="000000"/>
          <w:sz w:val="28"/>
          <w:szCs w:val="28"/>
        </w:rPr>
      </w:pPr>
      <w:bookmarkStart w:id="0" w:name="_GoBack"/>
      <w:bookmarkEnd w:id="0"/>
    </w:p>
    <w:p w:rsidR="00B7175C" w:rsidRDefault="00B7175C" w:rsidP="00B7175C">
      <w:pPr>
        <w:autoSpaceDE w:val="0"/>
        <w:autoSpaceDN w:val="0"/>
        <w:adjustRightInd w:val="0"/>
        <w:spacing w:after="0" w:line="240" w:lineRule="auto"/>
        <w:jc w:val="both"/>
        <w:rPr>
          <w:rFonts w:ascii="Times New Roman" w:eastAsia="Calibri" w:hAnsi="Times New Roman" w:cs="Times New Roman"/>
          <w:color w:val="000000"/>
          <w:sz w:val="28"/>
          <w:szCs w:val="28"/>
        </w:rPr>
      </w:pPr>
      <w:r w:rsidRPr="00B7175C">
        <w:rPr>
          <w:rFonts w:ascii="Times New Roman" w:eastAsia="Calibri" w:hAnsi="Times New Roman" w:cs="Times New Roman"/>
          <w:color w:val="000000"/>
          <w:sz w:val="28"/>
          <w:szCs w:val="28"/>
        </w:rPr>
        <w:t xml:space="preserve">В </w:t>
      </w:r>
      <w:proofErr w:type="gramStart"/>
      <w:r w:rsidRPr="00B7175C">
        <w:rPr>
          <w:rFonts w:ascii="Times New Roman" w:eastAsia="Calibri" w:hAnsi="Times New Roman" w:cs="Times New Roman"/>
          <w:color w:val="000000"/>
          <w:sz w:val="28"/>
          <w:szCs w:val="28"/>
        </w:rPr>
        <w:t>представленном</w:t>
      </w:r>
      <w:proofErr w:type="gramEnd"/>
      <w:r w:rsidRPr="00B7175C">
        <w:rPr>
          <w:rFonts w:ascii="Times New Roman" w:eastAsia="Calibri" w:hAnsi="Times New Roman" w:cs="Times New Roman"/>
          <w:color w:val="000000"/>
          <w:sz w:val="28"/>
          <w:szCs w:val="28"/>
        </w:rPr>
        <w:t xml:space="preserve"> НПА </w:t>
      </w:r>
      <w:proofErr w:type="spellStart"/>
      <w:r w:rsidRPr="00B7175C">
        <w:rPr>
          <w:rFonts w:ascii="Times New Roman" w:eastAsia="Calibri" w:hAnsi="Times New Roman" w:cs="Times New Roman"/>
          <w:color w:val="000000"/>
          <w:sz w:val="28"/>
          <w:szCs w:val="28"/>
        </w:rPr>
        <w:t>коррупциогенные</w:t>
      </w:r>
      <w:proofErr w:type="spellEnd"/>
      <w:r w:rsidRPr="00B7175C">
        <w:rPr>
          <w:rFonts w:ascii="Times New Roman" w:eastAsia="Calibri" w:hAnsi="Times New Roman" w:cs="Times New Roman"/>
          <w:color w:val="000000"/>
          <w:sz w:val="28"/>
          <w:szCs w:val="28"/>
        </w:rPr>
        <w:t xml:space="preserve"> факторы не выявлены.</w:t>
      </w:r>
    </w:p>
    <w:p w:rsidR="00B7175C" w:rsidRPr="00B7175C" w:rsidRDefault="00B7175C" w:rsidP="00B7175C">
      <w:pPr>
        <w:spacing w:after="160" w:line="256" w:lineRule="auto"/>
        <w:jc w:val="both"/>
        <w:rPr>
          <w:rFonts w:ascii="Times New Roman" w:eastAsia="Calibri" w:hAnsi="Times New Roman" w:cs="Times New Roman"/>
          <w:sz w:val="28"/>
          <w:szCs w:val="28"/>
        </w:rPr>
      </w:pPr>
    </w:p>
    <w:p w:rsidR="009D7F27" w:rsidRPr="00B7175C" w:rsidRDefault="00B7175C" w:rsidP="00B7175C">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Специалист </w:t>
      </w:r>
      <w:r w:rsidRPr="00B7175C">
        <w:rPr>
          <w:rFonts w:ascii="Times New Roman" w:eastAsia="Calibri" w:hAnsi="Times New Roman" w:cs="Times New Roman"/>
          <w:sz w:val="28"/>
          <w:szCs w:val="28"/>
        </w:rPr>
        <w:t>Администрации</w:t>
      </w:r>
      <w:r>
        <w:rPr>
          <w:rFonts w:ascii="Times New Roman" w:eastAsia="Calibri" w:hAnsi="Times New Roman" w:cs="Times New Roman"/>
          <w:sz w:val="28"/>
          <w:szCs w:val="28"/>
        </w:rPr>
        <w:t xml:space="preserve"> Атирского </w:t>
      </w:r>
      <w:r w:rsidRPr="00B7175C">
        <w:rPr>
          <w:rFonts w:ascii="Times New Roman" w:eastAsia="Calibri" w:hAnsi="Times New Roman" w:cs="Times New Roman"/>
          <w:sz w:val="28"/>
          <w:szCs w:val="28"/>
        </w:rPr>
        <w:t xml:space="preserve">сельского </w:t>
      </w:r>
      <w:r>
        <w:rPr>
          <w:rFonts w:ascii="Times New Roman" w:eastAsia="Calibri" w:hAnsi="Times New Roman" w:cs="Times New Roman"/>
          <w:sz w:val="28"/>
          <w:szCs w:val="28"/>
        </w:rPr>
        <w:t>п</w:t>
      </w:r>
      <w:r w:rsidRPr="00B7175C">
        <w:rPr>
          <w:rFonts w:ascii="Times New Roman" w:eastAsia="Calibri" w:hAnsi="Times New Roman" w:cs="Times New Roman"/>
          <w:sz w:val="28"/>
          <w:szCs w:val="28"/>
        </w:rPr>
        <w:t xml:space="preserve">оселения </w:t>
      </w:r>
      <w:r>
        <w:rPr>
          <w:rFonts w:ascii="Times New Roman" w:eastAsia="Calibri" w:hAnsi="Times New Roman" w:cs="Times New Roman"/>
          <w:sz w:val="28"/>
          <w:szCs w:val="28"/>
        </w:rPr>
        <w:t xml:space="preserve">               </w:t>
      </w:r>
      <w:r w:rsidRPr="00B7175C">
        <w:rPr>
          <w:rFonts w:ascii="Times New Roman" w:eastAsia="Calibri" w:hAnsi="Times New Roman" w:cs="Times New Roman"/>
          <w:sz w:val="28"/>
          <w:szCs w:val="28"/>
        </w:rPr>
        <w:t xml:space="preserve">    </w:t>
      </w:r>
      <w:r>
        <w:rPr>
          <w:rFonts w:ascii="Times New Roman" w:eastAsia="Calibri" w:hAnsi="Times New Roman" w:cs="Times New Roman"/>
          <w:sz w:val="28"/>
          <w:szCs w:val="28"/>
        </w:rPr>
        <w:t>Н.В. Козун</w:t>
      </w:r>
    </w:p>
    <w:sectPr w:rsidR="009D7F27" w:rsidRPr="00B7175C" w:rsidSect="0072566C">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2589"/>
    <w:rsid w:val="000046A1"/>
    <w:rsid w:val="00005C82"/>
    <w:rsid w:val="000071F2"/>
    <w:rsid w:val="00020032"/>
    <w:rsid w:val="0008623E"/>
    <w:rsid w:val="000B5FF2"/>
    <w:rsid w:val="000C6026"/>
    <w:rsid w:val="000D0C7B"/>
    <w:rsid w:val="000D762C"/>
    <w:rsid w:val="000E2B98"/>
    <w:rsid w:val="000F57FE"/>
    <w:rsid w:val="000F5D57"/>
    <w:rsid w:val="00105ADF"/>
    <w:rsid w:val="00131099"/>
    <w:rsid w:val="00153F51"/>
    <w:rsid w:val="00154AB3"/>
    <w:rsid w:val="00175FEF"/>
    <w:rsid w:val="0018232D"/>
    <w:rsid w:val="00197095"/>
    <w:rsid w:val="001A0798"/>
    <w:rsid w:val="00201E97"/>
    <w:rsid w:val="0021609F"/>
    <w:rsid w:val="0023324D"/>
    <w:rsid w:val="002520C0"/>
    <w:rsid w:val="002803E9"/>
    <w:rsid w:val="002844A2"/>
    <w:rsid w:val="0028740F"/>
    <w:rsid w:val="002C100C"/>
    <w:rsid w:val="00303093"/>
    <w:rsid w:val="00325E0B"/>
    <w:rsid w:val="00326B9D"/>
    <w:rsid w:val="00327EC0"/>
    <w:rsid w:val="00344806"/>
    <w:rsid w:val="003471D5"/>
    <w:rsid w:val="00353921"/>
    <w:rsid w:val="003A16D8"/>
    <w:rsid w:val="003B3C2E"/>
    <w:rsid w:val="003B7C69"/>
    <w:rsid w:val="004053A7"/>
    <w:rsid w:val="00405875"/>
    <w:rsid w:val="0043180C"/>
    <w:rsid w:val="00432C70"/>
    <w:rsid w:val="00436E31"/>
    <w:rsid w:val="0044409A"/>
    <w:rsid w:val="00447E6F"/>
    <w:rsid w:val="00473829"/>
    <w:rsid w:val="00493E42"/>
    <w:rsid w:val="004A2D5E"/>
    <w:rsid w:val="004B3DA9"/>
    <w:rsid w:val="004D5D3D"/>
    <w:rsid w:val="004F7CAF"/>
    <w:rsid w:val="00502903"/>
    <w:rsid w:val="005055D6"/>
    <w:rsid w:val="00513189"/>
    <w:rsid w:val="00531CD2"/>
    <w:rsid w:val="00543FA6"/>
    <w:rsid w:val="005574D3"/>
    <w:rsid w:val="00592375"/>
    <w:rsid w:val="005C7D7C"/>
    <w:rsid w:val="005D223A"/>
    <w:rsid w:val="005D56C4"/>
    <w:rsid w:val="005D7B4A"/>
    <w:rsid w:val="006138AF"/>
    <w:rsid w:val="00630F42"/>
    <w:rsid w:val="00635C22"/>
    <w:rsid w:val="00641BFD"/>
    <w:rsid w:val="006A3A13"/>
    <w:rsid w:val="006C4607"/>
    <w:rsid w:val="00705DCE"/>
    <w:rsid w:val="0072566C"/>
    <w:rsid w:val="007473C2"/>
    <w:rsid w:val="00757AE6"/>
    <w:rsid w:val="0076005B"/>
    <w:rsid w:val="007656FD"/>
    <w:rsid w:val="00772A0B"/>
    <w:rsid w:val="00790760"/>
    <w:rsid w:val="007A4CA8"/>
    <w:rsid w:val="007C1EC1"/>
    <w:rsid w:val="007D55C4"/>
    <w:rsid w:val="007E2A9D"/>
    <w:rsid w:val="00800570"/>
    <w:rsid w:val="008007B0"/>
    <w:rsid w:val="00806839"/>
    <w:rsid w:val="0083144A"/>
    <w:rsid w:val="00842891"/>
    <w:rsid w:val="00843C39"/>
    <w:rsid w:val="00880CCB"/>
    <w:rsid w:val="00890014"/>
    <w:rsid w:val="008B7BE9"/>
    <w:rsid w:val="008E4F1F"/>
    <w:rsid w:val="008F0183"/>
    <w:rsid w:val="00914388"/>
    <w:rsid w:val="00917301"/>
    <w:rsid w:val="009179A4"/>
    <w:rsid w:val="00967BF4"/>
    <w:rsid w:val="00967EDC"/>
    <w:rsid w:val="009829B0"/>
    <w:rsid w:val="009B3CB2"/>
    <w:rsid w:val="00A23EAC"/>
    <w:rsid w:val="00A26049"/>
    <w:rsid w:val="00A56C03"/>
    <w:rsid w:val="00A754D5"/>
    <w:rsid w:val="00A76F57"/>
    <w:rsid w:val="00A775A8"/>
    <w:rsid w:val="00A85FE0"/>
    <w:rsid w:val="00AA66B5"/>
    <w:rsid w:val="00AB3CCB"/>
    <w:rsid w:val="00AE1F59"/>
    <w:rsid w:val="00AF0041"/>
    <w:rsid w:val="00AF7715"/>
    <w:rsid w:val="00B1503A"/>
    <w:rsid w:val="00B37F40"/>
    <w:rsid w:val="00B64E76"/>
    <w:rsid w:val="00B679CF"/>
    <w:rsid w:val="00B7175C"/>
    <w:rsid w:val="00B75788"/>
    <w:rsid w:val="00B767F7"/>
    <w:rsid w:val="00B81418"/>
    <w:rsid w:val="00BA3BCB"/>
    <w:rsid w:val="00BC6BF4"/>
    <w:rsid w:val="00BD4325"/>
    <w:rsid w:val="00BE2CF9"/>
    <w:rsid w:val="00C35EC5"/>
    <w:rsid w:val="00C408E9"/>
    <w:rsid w:val="00C458C3"/>
    <w:rsid w:val="00C62A1D"/>
    <w:rsid w:val="00C707CC"/>
    <w:rsid w:val="00C94E2D"/>
    <w:rsid w:val="00CB17E4"/>
    <w:rsid w:val="00CE5DFB"/>
    <w:rsid w:val="00D06E98"/>
    <w:rsid w:val="00D156BC"/>
    <w:rsid w:val="00D22124"/>
    <w:rsid w:val="00D31FB6"/>
    <w:rsid w:val="00D52B75"/>
    <w:rsid w:val="00D55B5C"/>
    <w:rsid w:val="00D70FD3"/>
    <w:rsid w:val="00D82076"/>
    <w:rsid w:val="00D95CC9"/>
    <w:rsid w:val="00DA0D2F"/>
    <w:rsid w:val="00DA189C"/>
    <w:rsid w:val="00DA18A9"/>
    <w:rsid w:val="00DA5D0F"/>
    <w:rsid w:val="00DA6580"/>
    <w:rsid w:val="00DB2A24"/>
    <w:rsid w:val="00DB3F6E"/>
    <w:rsid w:val="00DF1A78"/>
    <w:rsid w:val="00DF5B03"/>
    <w:rsid w:val="00E128F2"/>
    <w:rsid w:val="00E25B60"/>
    <w:rsid w:val="00E30588"/>
    <w:rsid w:val="00E90C07"/>
    <w:rsid w:val="00EA2589"/>
    <w:rsid w:val="00EB3CC8"/>
    <w:rsid w:val="00EB6E4C"/>
    <w:rsid w:val="00ED21CF"/>
    <w:rsid w:val="00EE5443"/>
    <w:rsid w:val="00F1489A"/>
    <w:rsid w:val="00F1718D"/>
    <w:rsid w:val="00F22E8F"/>
    <w:rsid w:val="00F40F8E"/>
    <w:rsid w:val="00F44EFB"/>
    <w:rsid w:val="00F748D7"/>
    <w:rsid w:val="00FD1D7E"/>
    <w:rsid w:val="00FD5E9B"/>
    <w:rsid w:val="00FF642C"/>
    <w:rsid w:val="00FF74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7C69"/>
  </w:style>
  <w:style w:type="paragraph" w:styleId="1">
    <w:name w:val="heading 1"/>
    <w:basedOn w:val="a"/>
    <w:next w:val="a"/>
    <w:link w:val="10"/>
    <w:uiPriority w:val="9"/>
    <w:qFormat/>
    <w:rsid w:val="005D7B4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E90C07"/>
    <w:pPr>
      <w:spacing w:after="0" w:line="240" w:lineRule="auto"/>
    </w:pPr>
    <w:rPr>
      <w:rFonts w:ascii="Calibri" w:eastAsia="Times New Roman" w:hAnsi="Calibri" w:cs="Times New Roman"/>
      <w:lang w:eastAsia="ru-RU"/>
    </w:rPr>
  </w:style>
  <w:style w:type="character" w:styleId="a4">
    <w:name w:val="Hyperlink"/>
    <w:basedOn w:val="a0"/>
    <w:uiPriority w:val="99"/>
    <w:unhideWhenUsed/>
    <w:rsid w:val="00757AE6"/>
    <w:rPr>
      <w:color w:val="0000FF" w:themeColor="hyperlink"/>
      <w:u w:val="single"/>
    </w:rPr>
  </w:style>
  <w:style w:type="paragraph" w:styleId="a5">
    <w:name w:val="Body Text"/>
    <w:basedOn w:val="a"/>
    <w:link w:val="a6"/>
    <w:uiPriority w:val="99"/>
    <w:semiHidden/>
    <w:unhideWhenUsed/>
    <w:rsid w:val="000E2B98"/>
    <w:pPr>
      <w:spacing w:after="120"/>
    </w:pPr>
  </w:style>
  <w:style w:type="character" w:customStyle="1" w:styleId="a6">
    <w:name w:val="Основной текст Знак"/>
    <w:basedOn w:val="a0"/>
    <w:link w:val="a5"/>
    <w:uiPriority w:val="99"/>
    <w:semiHidden/>
    <w:rsid w:val="000E2B98"/>
  </w:style>
  <w:style w:type="paragraph" w:customStyle="1" w:styleId="ConsPlusCell">
    <w:name w:val="ConsPlusCell"/>
    <w:rsid w:val="00D55B5C"/>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10">
    <w:name w:val="Заголовок 1 Знак"/>
    <w:basedOn w:val="a0"/>
    <w:link w:val="1"/>
    <w:uiPriority w:val="9"/>
    <w:rsid w:val="005D7B4A"/>
    <w:rPr>
      <w:rFonts w:asciiTheme="majorHAnsi" w:eastAsiaTheme="majorEastAsia" w:hAnsiTheme="majorHAnsi" w:cstheme="majorBidi"/>
      <w:b/>
      <w:bCs/>
      <w:color w:val="365F91" w:themeColor="accent1" w:themeShade="BF"/>
      <w:sz w:val="28"/>
      <w:szCs w:val="28"/>
    </w:rPr>
  </w:style>
  <w:style w:type="paragraph" w:styleId="a7">
    <w:name w:val="Body Text Indent"/>
    <w:basedOn w:val="a"/>
    <w:link w:val="a8"/>
    <w:uiPriority w:val="99"/>
    <w:semiHidden/>
    <w:unhideWhenUsed/>
    <w:rsid w:val="00AE1F59"/>
    <w:pPr>
      <w:spacing w:after="120"/>
      <w:ind w:left="283"/>
    </w:pPr>
  </w:style>
  <w:style w:type="character" w:customStyle="1" w:styleId="a8">
    <w:name w:val="Основной текст с отступом Знак"/>
    <w:basedOn w:val="a0"/>
    <w:link w:val="a7"/>
    <w:uiPriority w:val="99"/>
    <w:semiHidden/>
    <w:rsid w:val="00AE1F5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7C69"/>
  </w:style>
  <w:style w:type="paragraph" w:styleId="1">
    <w:name w:val="heading 1"/>
    <w:basedOn w:val="a"/>
    <w:next w:val="a"/>
    <w:link w:val="10"/>
    <w:uiPriority w:val="9"/>
    <w:qFormat/>
    <w:rsid w:val="005D7B4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E90C07"/>
    <w:pPr>
      <w:spacing w:after="0" w:line="240" w:lineRule="auto"/>
    </w:pPr>
    <w:rPr>
      <w:rFonts w:ascii="Calibri" w:eastAsia="Times New Roman" w:hAnsi="Calibri" w:cs="Times New Roman"/>
      <w:lang w:eastAsia="ru-RU"/>
    </w:rPr>
  </w:style>
  <w:style w:type="character" w:styleId="a4">
    <w:name w:val="Hyperlink"/>
    <w:basedOn w:val="a0"/>
    <w:uiPriority w:val="99"/>
    <w:unhideWhenUsed/>
    <w:rsid w:val="00757AE6"/>
    <w:rPr>
      <w:color w:val="0000FF" w:themeColor="hyperlink"/>
      <w:u w:val="single"/>
    </w:rPr>
  </w:style>
  <w:style w:type="paragraph" w:styleId="a5">
    <w:name w:val="Body Text"/>
    <w:basedOn w:val="a"/>
    <w:link w:val="a6"/>
    <w:uiPriority w:val="99"/>
    <w:semiHidden/>
    <w:unhideWhenUsed/>
    <w:rsid w:val="000E2B98"/>
    <w:pPr>
      <w:spacing w:after="120"/>
    </w:pPr>
  </w:style>
  <w:style w:type="character" w:customStyle="1" w:styleId="a6">
    <w:name w:val="Основной текст Знак"/>
    <w:basedOn w:val="a0"/>
    <w:link w:val="a5"/>
    <w:uiPriority w:val="99"/>
    <w:semiHidden/>
    <w:rsid w:val="000E2B98"/>
  </w:style>
  <w:style w:type="paragraph" w:customStyle="1" w:styleId="ConsPlusCell">
    <w:name w:val="ConsPlusCell"/>
    <w:rsid w:val="00D55B5C"/>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10">
    <w:name w:val="Заголовок 1 Знак"/>
    <w:basedOn w:val="a0"/>
    <w:link w:val="1"/>
    <w:uiPriority w:val="9"/>
    <w:rsid w:val="005D7B4A"/>
    <w:rPr>
      <w:rFonts w:asciiTheme="majorHAnsi" w:eastAsiaTheme="majorEastAsia" w:hAnsiTheme="majorHAnsi" w:cstheme="majorBidi"/>
      <w:b/>
      <w:bCs/>
      <w:color w:val="365F91" w:themeColor="accent1" w:themeShade="BF"/>
      <w:sz w:val="28"/>
      <w:szCs w:val="28"/>
    </w:rPr>
  </w:style>
  <w:style w:type="paragraph" w:styleId="a7">
    <w:name w:val="Body Text Indent"/>
    <w:basedOn w:val="a"/>
    <w:link w:val="a8"/>
    <w:uiPriority w:val="99"/>
    <w:semiHidden/>
    <w:unhideWhenUsed/>
    <w:rsid w:val="00AE1F59"/>
    <w:pPr>
      <w:spacing w:after="120"/>
      <w:ind w:left="283"/>
    </w:pPr>
  </w:style>
  <w:style w:type="character" w:customStyle="1" w:styleId="a8">
    <w:name w:val="Основной текст с отступом Знак"/>
    <w:basedOn w:val="a0"/>
    <w:link w:val="a7"/>
    <w:uiPriority w:val="99"/>
    <w:semiHidden/>
    <w:rsid w:val="00AE1F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61900">
      <w:bodyDiv w:val="1"/>
      <w:marLeft w:val="0"/>
      <w:marRight w:val="0"/>
      <w:marTop w:val="0"/>
      <w:marBottom w:val="0"/>
      <w:divBdr>
        <w:top w:val="none" w:sz="0" w:space="0" w:color="auto"/>
        <w:left w:val="none" w:sz="0" w:space="0" w:color="auto"/>
        <w:bottom w:val="none" w:sz="0" w:space="0" w:color="auto"/>
        <w:right w:val="none" w:sz="0" w:space="0" w:color="auto"/>
      </w:divBdr>
    </w:div>
    <w:div w:id="59989053">
      <w:bodyDiv w:val="1"/>
      <w:marLeft w:val="0"/>
      <w:marRight w:val="0"/>
      <w:marTop w:val="0"/>
      <w:marBottom w:val="0"/>
      <w:divBdr>
        <w:top w:val="none" w:sz="0" w:space="0" w:color="auto"/>
        <w:left w:val="none" w:sz="0" w:space="0" w:color="auto"/>
        <w:bottom w:val="none" w:sz="0" w:space="0" w:color="auto"/>
        <w:right w:val="none" w:sz="0" w:space="0" w:color="auto"/>
      </w:divBdr>
    </w:div>
    <w:div w:id="84544842">
      <w:bodyDiv w:val="1"/>
      <w:marLeft w:val="0"/>
      <w:marRight w:val="0"/>
      <w:marTop w:val="0"/>
      <w:marBottom w:val="0"/>
      <w:divBdr>
        <w:top w:val="none" w:sz="0" w:space="0" w:color="auto"/>
        <w:left w:val="none" w:sz="0" w:space="0" w:color="auto"/>
        <w:bottom w:val="none" w:sz="0" w:space="0" w:color="auto"/>
        <w:right w:val="none" w:sz="0" w:space="0" w:color="auto"/>
      </w:divBdr>
    </w:div>
    <w:div w:id="87389319">
      <w:bodyDiv w:val="1"/>
      <w:marLeft w:val="0"/>
      <w:marRight w:val="0"/>
      <w:marTop w:val="0"/>
      <w:marBottom w:val="0"/>
      <w:divBdr>
        <w:top w:val="none" w:sz="0" w:space="0" w:color="auto"/>
        <w:left w:val="none" w:sz="0" w:space="0" w:color="auto"/>
        <w:bottom w:val="none" w:sz="0" w:space="0" w:color="auto"/>
        <w:right w:val="none" w:sz="0" w:space="0" w:color="auto"/>
      </w:divBdr>
    </w:div>
    <w:div w:id="168061209">
      <w:bodyDiv w:val="1"/>
      <w:marLeft w:val="0"/>
      <w:marRight w:val="0"/>
      <w:marTop w:val="0"/>
      <w:marBottom w:val="0"/>
      <w:divBdr>
        <w:top w:val="none" w:sz="0" w:space="0" w:color="auto"/>
        <w:left w:val="none" w:sz="0" w:space="0" w:color="auto"/>
        <w:bottom w:val="none" w:sz="0" w:space="0" w:color="auto"/>
        <w:right w:val="none" w:sz="0" w:space="0" w:color="auto"/>
      </w:divBdr>
    </w:div>
    <w:div w:id="170680360">
      <w:bodyDiv w:val="1"/>
      <w:marLeft w:val="0"/>
      <w:marRight w:val="0"/>
      <w:marTop w:val="0"/>
      <w:marBottom w:val="0"/>
      <w:divBdr>
        <w:top w:val="none" w:sz="0" w:space="0" w:color="auto"/>
        <w:left w:val="none" w:sz="0" w:space="0" w:color="auto"/>
        <w:bottom w:val="none" w:sz="0" w:space="0" w:color="auto"/>
        <w:right w:val="none" w:sz="0" w:space="0" w:color="auto"/>
      </w:divBdr>
    </w:div>
    <w:div w:id="235749538">
      <w:bodyDiv w:val="1"/>
      <w:marLeft w:val="0"/>
      <w:marRight w:val="0"/>
      <w:marTop w:val="0"/>
      <w:marBottom w:val="0"/>
      <w:divBdr>
        <w:top w:val="none" w:sz="0" w:space="0" w:color="auto"/>
        <w:left w:val="none" w:sz="0" w:space="0" w:color="auto"/>
        <w:bottom w:val="none" w:sz="0" w:space="0" w:color="auto"/>
        <w:right w:val="none" w:sz="0" w:space="0" w:color="auto"/>
      </w:divBdr>
    </w:div>
    <w:div w:id="259801859">
      <w:bodyDiv w:val="1"/>
      <w:marLeft w:val="0"/>
      <w:marRight w:val="0"/>
      <w:marTop w:val="0"/>
      <w:marBottom w:val="0"/>
      <w:divBdr>
        <w:top w:val="none" w:sz="0" w:space="0" w:color="auto"/>
        <w:left w:val="none" w:sz="0" w:space="0" w:color="auto"/>
        <w:bottom w:val="none" w:sz="0" w:space="0" w:color="auto"/>
        <w:right w:val="none" w:sz="0" w:space="0" w:color="auto"/>
      </w:divBdr>
    </w:div>
    <w:div w:id="288047755">
      <w:bodyDiv w:val="1"/>
      <w:marLeft w:val="0"/>
      <w:marRight w:val="0"/>
      <w:marTop w:val="0"/>
      <w:marBottom w:val="0"/>
      <w:divBdr>
        <w:top w:val="none" w:sz="0" w:space="0" w:color="auto"/>
        <w:left w:val="none" w:sz="0" w:space="0" w:color="auto"/>
        <w:bottom w:val="none" w:sz="0" w:space="0" w:color="auto"/>
        <w:right w:val="none" w:sz="0" w:space="0" w:color="auto"/>
      </w:divBdr>
    </w:div>
    <w:div w:id="364329079">
      <w:bodyDiv w:val="1"/>
      <w:marLeft w:val="0"/>
      <w:marRight w:val="0"/>
      <w:marTop w:val="0"/>
      <w:marBottom w:val="0"/>
      <w:divBdr>
        <w:top w:val="none" w:sz="0" w:space="0" w:color="auto"/>
        <w:left w:val="none" w:sz="0" w:space="0" w:color="auto"/>
        <w:bottom w:val="none" w:sz="0" w:space="0" w:color="auto"/>
        <w:right w:val="none" w:sz="0" w:space="0" w:color="auto"/>
      </w:divBdr>
    </w:div>
    <w:div w:id="402725195">
      <w:bodyDiv w:val="1"/>
      <w:marLeft w:val="0"/>
      <w:marRight w:val="0"/>
      <w:marTop w:val="0"/>
      <w:marBottom w:val="0"/>
      <w:divBdr>
        <w:top w:val="none" w:sz="0" w:space="0" w:color="auto"/>
        <w:left w:val="none" w:sz="0" w:space="0" w:color="auto"/>
        <w:bottom w:val="none" w:sz="0" w:space="0" w:color="auto"/>
        <w:right w:val="none" w:sz="0" w:space="0" w:color="auto"/>
      </w:divBdr>
    </w:div>
    <w:div w:id="425271752">
      <w:bodyDiv w:val="1"/>
      <w:marLeft w:val="0"/>
      <w:marRight w:val="0"/>
      <w:marTop w:val="0"/>
      <w:marBottom w:val="0"/>
      <w:divBdr>
        <w:top w:val="none" w:sz="0" w:space="0" w:color="auto"/>
        <w:left w:val="none" w:sz="0" w:space="0" w:color="auto"/>
        <w:bottom w:val="none" w:sz="0" w:space="0" w:color="auto"/>
        <w:right w:val="none" w:sz="0" w:space="0" w:color="auto"/>
      </w:divBdr>
    </w:div>
    <w:div w:id="498693211">
      <w:bodyDiv w:val="1"/>
      <w:marLeft w:val="0"/>
      <w:marRight w:val="0"/>
      <w:marTop w:val="0"/>
      <w:marBottom w:val="0"/>
      <w:divBdr>
        <w:top w:val="none" w:sz="0" w:space="0" w:color="auto"/>
        <w:left w:val="none" w:sz="0" w:space="0" w:color="auto"/>
        <w:bottom w:val="none" w:sz="0" w:space="0" w:color="auto"/>
        <w:right w:val="none" w:sz="0" w:space="0" w:color="auto"/>
      </w:divBdr>
    </w:div>
    <w:div w:id="555242161">
      <w:bodyDiv w:val="1"/>
      <w:marLeft w:val="0"/>
      <w:marRight w:val="0"/>
      <w:marTop w:val="0"/>
      <w:marBottom w:val="0"/>
      <w:divBdr>
        <w:top w:val="none" w:sz="0" w:space="0" w:color="auto"/>
        <w:left w:val="none" w:sz="0" w:space="0" w:color="auto"/>
        <w:bottom w:val="none" w:sz="0" w:space="0" w:color="auto"/>
        <w:right w:val="none" w:sz="0" w:space="0" w:color="auto"/>
      </w:divBdr>
    </w:div>
    <w:div w:id="755632742">
      <w:bodyDiv w:val="1"/>
      <w:marLeft w:val="0"/>
      <w:marRight w:val="0"/>
      <w:marTop w:val="0"/>
      <w:marBottom w:val="0"/>
      <w:divBdr>
        <w:top w:val="none" w:sz="0" w:space="0" w:color="auto"/>
        <w:left w:val="none" w:sz="0" w:space="0" w:color="auto"/>
        <w:bottom w:val="none" w:sz="0" w:space="0" w:color="auto"/>
        <w:right w:val="none" w:sz="0" w:space="0" w:color="auto"/>
      </w:divBdr>
    </w:div>
    <w:div w:id="798379436">
      <w:bodyDiv w:val="1"/>
      <w:marLeft w:val="0"/>
      <w:marRight w:val="0"/>
      <w:marTop w:val="0"/>
      <w:marBottom w:val="0"/>
      <w:divBdr>
        <w:top w:val="none" w:sz="0" w:space="0" w:color="auto"/>
        <w:left w:val="none" w:sz="0" w:space="0" w:color="auto"/>
        <w:bottom w:val="none" w:sz="0" w:space="0" w:color="auto"/>
        <w:right w:val="none" w:sz="0" w:space="0" w:color="auto"/>
      </w:divBdr>
    </w:div>
    <w:div w:id="906114601">
      <w:bodyDiv w:val="1"/>
      <w:marLeft w:val="0"/>
      <w:marRight w:val="0"/>
      <w:marTop w:val="0"/>
      <w:marBottom w:val="0"/>
      <w:divBdr>
        <w:top w:val="none" w:sz="0" w:space="0" w:color="auto"/>
        <w:left w:val="none" w:sz="0" w:space="0" w:color="auto"/>
        <w:bottom w:val="none" w:sz="0" w:space="0" w:color="auto"/>
        <w:right w:val="none" w:sz="0" w:space="0" w:color="auto"/>
      </w:divBdr>
    </w:div>
    <w:div w:id="987779117">
      <w:bodyDiv w:val="1"/>
      <w:marLeft w:val="0"/>
      <w:marRight w:val="0"/>
      <w:marTop w:val="0"/>
      <w:marBottom w:val="0"/>
      <w:divBdr>
        <w:top w:val="none" w:sz="0" w:space="0" w:color="auto"/>
        <w:left w:val="none" w:sz="0" w:space="0" w:color="auto"/>
        <w:bottom w:val="none" w:sz="0" w:space="0" w:color="auto"/>
        <w:right w:val="none" w:sz="0" w:space="0" w:color="auto"/>
      </w:divBdr>
    </w:div>
    <w:div w:id="1019550905">
      <w:bodyDiv w:val="1"/>
      <w:marLeft w:val="0"/>
      <w:marRight w:val="0"/>
      <w:marTop w:val="0"/>
      <w:marBottom w:val="0"/>
      <w:divBdr>
        <w:top w:val="none" w:sz="0" w:space="0" w:color="auto"/>
        <w:left w:val="none" w:sz="0" w:space="0" w:color="auto"/>
        <w:bottom w:val="none" w:sz="0" w:space="0" w:color="auto"/>
        <w:right w:val="none" w:sz="0" w:space="0" w:color="auto"/>
      </w:divBdr>
    </w:div>
    <w:div w:id="1042250849">
      <w:bodyDiv w:val="1"/>
      <w:marLeft w:val="0"/>
      <w:marRight w:val="0"/>
      <w:marTop w:val="0"/>
      <w:marBottom w:val="0"/>
      <w:divBdr>
        <w:top w:val="none" w:sz="0" w:space="0" w:color="auto"/>
        <w:left w:val="none" w:sz="0" w:space="0" w:color="auto"/>
        <w:bottom w:val="none" w:sz="0" w:space="0" w:color="auto"/>
        <w:right w:val="none" w:sz="0" w:space="0" w:color="auto"/>
      </w:divBdr>
    </w:div>
    <w:div w:id="1069814695">
      <w:bodyDiv w:val="1"/>
      <w:marLeft w:val="0"/>
      <w:marRight w:val="0"/>
      <w:marTop w:val="0"/>
      <w:marBottom w:val="0"/>
      <w:divBdr>
        <w:top w:val="none" w:sz="0" w:space="0" w:color="auto"/>
        <w:left w:val="none" w:sz="0" w:space="0" w:color="auto"/>
        <w:bottom w:val="none" w:sz="0" w:space="0" w:color="auto"/>
        <w:right w:val="none" w:sz="0" w:space="0" w:color="auto"/>
      </w:divBdr>
    </w:div>
    <w:div w:id="1073813377">
      <w:bodyDiv w:val="1"/>
      <w:marLeft w:val="0"/>
      <w:marRight w:val="0"/>
      <w:marTop w:val="0"/>
      <w:marBottom w:val="0"/>
      <w:divBdr>
        <w:top w:val="none" w:sz="0" w:space="0" w:color="auto"/>
        <w:left w:val="none" w:sz="0" w:space="0" w:color="auto"/>
        <w:bottom w:val="none" w:sz="0" w:space="0" w:color="auto"/>
        <w:right w:val="none" w:sz="0" w:space="0" w:color="auto"/>
      </w:divBdr>
    </w:div>
    <w:div w:id="1077747399">
      <w:bodyDiv w:val="1"/>
      <w:marLeft w:val="0"/>
      <w:marRight w:val="0"/>
      <w:marTop w:val="0"/>
      <w:marBottom w:val="0"/>
      <w:divBdr>
        <w:top w:val="none" w:sz="0" w:space="0" w:color="auto"/>
        <w:left w:val="none" w:sz="0" w:space="0" w:color="auto"/>
        <w:bottom w:val="none" w:sz="0" w:space="0" w:color="auto"/>
        <w:right w:val="none" w:sz="0" w:space="0" w:color="auto"/>
      </w:divBdr>
    </w:div>
    <w:div w:id="1101997315">
      <w:bodyDiv w:val="1"/>
      <w:marLeft w:val="0"/>
      <w:marRight w:val="0"/>
      <w:marTop w:val="0"/>
      <w:marBottom w:val="0"/>
      <w:divBdr>
        <w:top w:val="none" w:sz="0" w:space="0" w:color="auto"/>
        <w:left w:val="none" w:sz="0" w:space="0" w:color="auto"/>
        <w:bottom w:val="none" w:sz="0" w:space="0" w:color="auto"/>
        <w:right w:val="none" w:sz="0" w:space="0" w:color="auto"/>
      </w:divBdr>
    </w:div>
    <w:div w:id="1136525637">
      <w:bodyDiv w:val="1"/>
      <w:marLeft w:val="0"/>
      <w:marRight w:val="0"/>
      <w:marTop w:val="0"/>
      <w:marBottom w:val="0"/>
      <w:divBdr>
        <w:top w:val="none" w:sz="0" w:space="0" w:color="auto"/>
        <w:left w:val="none" w:sz="0" w:space="0" w:color="auto"/>
        <w:bottom w:val="none" w:sz="0" w:space="0" w:color="auto"/>
        <w:right w:val="none" w:sz="0" w:space="0" w:color="auto"/>
      </w:divBdr>
    </w:div>
    <w:div w:id="1184131194">
      <w:bodyDiv w:val="1"/>
      <w:marLeft w:val="0"/>
      <w:marRight w:val="0"/>
      <w:marTop w:val="0"/>
      <w:marBottom w:val="0"/>
      <w:divBdr>
        <w:top w:val="none" w:sz="0" w:space="0" w:color="auto"/>
        <w:left w:val="none" w:sz="0" w:space="0" w:color="auto"/>
        <w:bottom w:val="none" w:sz="0" w:space="0" w:color="auto"/>
        <w:right w:val="none" w:sz="0" w:space="0" w:color="auto"/>
      </w:divBdr>
    </w:div>
    <w:div w:id="1186213762">
      <w:bodyDiv w:val="1"/>
      <w:marLeft w:val="0"/>
      <w:marRight w:val="0"/>
      <w:marTop w:val="0"/>
      <w:marBottom w:val="0"/>
      <w:divBdr>
        <w:top w:val="none" w:sz="0" w:space="0" w:color="auto"/>
        <w:left w:val="none" w:sz="0" w:space="0" w:color="auto"/>
        <w:bottom w:val="none" w:sz="0" w:space="0" w:color="auto"/>
        <w:right w:val="none" w:sz="0" w:space="0" w:color="auto"/>
      </w:divBdr>
    </w:div>
    <w:div w:id="1191525527">
      <w:bodyDiv w:val="1"/>
      <w:marLeft w:val="0"/>
      <w:marRight w:val="0"/>
      <w:marTop w:val="0"/>
      <w:marBottom w:val="0"/>
      <w:divBdr>
        <w:top w:val="none" w:sz="0" w:space="0" w:color="auto"/>
        <w:left w:val="none" w:sz="0" w:space="0" w:color="auto"/>
        <w:bottom w:val="none" w:sz="0" w:space="0" w:color="auto"/>
        <w:right w:val="none" w:sz="0" w:space="0" w:color="auto"/>
      </w:divBdr>
    </w:div>
    <w:div w:id="1328364558">
      <w:bodyDiv w:val="1"/>
      <w:marLeft w:val="0"/>
      <w:marRight w:val="0"/>
      <w:marTop w:val="0"/>
      <w:marBottom w:val="0"/>
      <w:divBdr>
        <w:top w:val="none" w:sz="0" w:space="0" w:color="auto"/>
        <w:left w:val="none" w:sz="0" w:space="0" w:color="auto"/>
        <w:bottom w:val="none" w:sz="0" w:space="0" w:color="auto"/>
        <w:right w:val="none" w:sz="0" w:space="0" w:color="auto"/>
      </w:divBdr>
    </w:div>
    <w:div w:id="1383870294">
      <w:bodyDiv w:val="1"/>
      <w:marLeft w:val="0"/>
      <w:marRight w:val="0"/>
      <w:marTop w:val="0"/>
      <w:marBottom w:val="0"/>
      <w:divBdr>
        <w:top w:val="none" w:sz="0" w:space="0" w:color="auto"/>
        <w:left w:val="none" w:sz="0" w:space="0" w:color="auto"/>
        <w:bottom w:val="none" w:sz="0" w:space="0" w:color="auto"/>
        <w:right w:val="none" w:sz="0" w:space="0" w:color="auto"/>
      </w:divBdr>
    </w:div>
    <w:div w:id="1447507513">
      <w:bodyDiv w:val="1"/>
      <w:marLeft w:val="0"/>
      <w:marRight w:val="0"/>
      <w:marTop w:val="0"/>
      <w:marBottom w:val="0"/>
      <w:divBdr>
        <w:top w:val="none" w:sz="0" w:space="0" w:color="auto"/>
        <w:left w:val="none" w:sz="0" w:space="0" w:color="auto"/>
        <w:bottom w:val="none" w:sz="0" w:space="0" w:color="auto"/>
        <w:right w:val="none" w:sz="0" w:space="0" w:color="auto"/>
      </w:divBdr>
    </w:div>
    <w:div w:id="1503204353">
      <w:bodyDiv w:val="1"/>
      <w:marLeft w:val="0"/>
      <w:marRight w:val="0"/>
      <w:marTop w:val="0"/>
      <w:marBottom w:val="0"/>
      <w:divBdr>
        <w:top w:val="none" w:sz="0" w:space="0" w:color="auto"/>
        <w:left w:val="none" w:sz="0" w:space="0" w:color="auto"/>
        <w:bottom w:val="none" w:sz="0" w:space="0" w:color="auto"/>
        <w:right w:val="none" w:sz="0" w:space="0" w:color="auto"/>
      </w:divBdr>
    </w:div>
    <w:div w:id="1666543726">
      <w:bodyDiv w:val="1"/>
      <w:marLeft w:val="0"/>
      <w:marRight w:val="0"/>
      <w:marTop w:val="0"/>
      <w:marBottom w:val="0"/>
      <w:divBdr>
        <w:top w:val="none" w:sz="0" w:space="0" w:color="auto"/>
        <w:left w:val="none" w:sz="0" w:space="0" w:color="auto"/>
        <w:bottom w:val="none" w:sz="0" w:space="0" w:color="auto"/>
        <w:right w:val="none" w:sz="0" w:space="0" w:color="auto"/>
      </w:divBdr>
    </w:div>
    <w:div w:id="1667131267">
      <w:bodyDiv w:val="1"/>
      <w:marLeft w:val="0"/>
      <w:marRight w:val="0"/>
      <w:marTop w:val="0"/>
      <w:marBottom w:val="0"/>
      <w:divBdr>
        <w:top w:val="none" w:sz="0" w:space="0" w:color="auto"/>
        <w:left w:val="none" w:sz="0" w:space="0" w:color="auto"/>
        <w:bottom w:val="none" w:sz="0" w:space="0" w:color="auto"/>
        <w:right w:val="none" w:sz="0" w:space="0" w:color="auto"/>
      </w:divBdr>
    </w:div>
    <w:div w:id="1682661865">
      <w:bodyDiv w:val="1"/>
      <w:marLeft w:val="0"/>
      <w:marRight w:val="0"/>
      <w:marTop w:val="0"/>
      <w:marBottom w:val="0"/>
      <w:divBdr>
        <w:top w:val="none" w:sz="0" w:space="0" w:color="auto"/>
        <w:left w:val="none" w:sz="0" w:space="0" w:color="auto"/>
        <w:bottom w:val="none" w:sz="0" w:space="0" w:color="auto"/>
        <w:right w:val="none" w:sz="0" w:space="0" w:color="auto"/>
      </w:divBdr>
    </w:div>
    <w:div w:id="1694457562">
      <w:bodyDiv w:val="1"/>
      <w:marLeft w:val="0"/>
      <w:marRight w:val="0"/>
      <w:marTop w:val="0"/>
      <w:marBottom w:val="0"/>
      <w:divBdr>
        <w:top w:val="none" w:sz="0" w:space="0" w:color="auto"/>
        <w:left w:val="none" w:sz="0" w:space="0" w:color="auto"/>
        <w:bottom w:val="none" w:sz="0" w:space="0" w:color="auto"/>
        <w:right w:val="none" w:sz="0" w:space="0" w:color="auto"/>
      </w:divBdr>
    </w:div>
    <w:div w:id="1723216931">
      <w:bodyDiv w:val="1"/>
      <w:marLeft w:val="0"/>
      <w:marRight w:val="0"/>
      <w:marTop w:val="0"/>
      <w:marBottom w:val="0"/>
      <w:divBdr>
        <w:top w:val="none" w:sz="0" w:space="0" w:color="auto"/>
        <w:left w:val="none" w:sz="0" w:space="0" w:color="auto"/>
        <w:bottom w:val="none" w:sz="0" w:space="0" w:color="auto"/>
        <w:right w:val="none" w:sz="0" w:space="0" w:color="auto"/>
      </w:divBdr>
    </w:div>
    <w:div w:id="1746872624">
      <w:bodyDiv w:val="1"/>
      <w:marLeft w:val="0"/>
      <w:marRight w:val="0"/>
      <w:marTop w:val="0"/>
      <w:marBottom w:val="0"/>
      <w:divBdr>
        <w:top w:val="none" w:sz="0" w:space="0" w:color="auto"/>
        <w:left w:val="none" w:sz="0" w:space="0" w:color="auto"/>
        <w:bottom w:val="none" w:sz="0" w:space="0" w:color="auto"/>
        <w:right w:val="none" w:sz="0" w:space="0" w:color="auto"/>
      </w:divBdr>
    </w:div>
    <w:div w:id="1758206294">
      <w:bodyDiv w:val="1"/>
      <w:marLeft w:val="0"/>
      <w:marRight w:val="0"/>
      <w:marTop w:val="0"/>
      <w:marBottom w:val="0"/>
      <w:divBdr>
        <w:top w:val="none" w:sz="0" w:space="0" w:color="auto"/>
        <w:left w:val="none" w:sz="0" w:space="0" w:color="auto"/>
        <w:bottom w:val="none" w:sz="0" w:space="0" w:color="auto"/>
        <w:right w:val="none" w:sz="0" w:space="0" w:color="auto"/>
      </w:divBdr>
    </w:div>
    <w:div w:id="1831601691">
      <w:bodyDiv w:val="1"/>
      <w:marLeft w:val="0"/>
      <w:marRight w:val="0"/>
      <w:marTop w:val="0"/>
      <w:marBottom w:val="0"/>
      <w:divBdr>
        <w:top w:val="none" w:sz="0" w:space="0" w:color="auto"/>
        <w:left w:val="none" w:sz="0" w:space="0" w:color="auto"/>
        <w:bottom w:val="none" w:sz="0" w:space="0" w:color="auto"/>
        <w:right w:val="none" w:sz="0" w:space="0" w:color="auto"/>
      </w:divBdr>
    </w:div>
    <w:div w:id="1967395551">
      <w:bodyDiv w:val="1"/>
      <w:marLeft w:val="0"/>
      <w:marRight w:val="0"/>
      <w:marTop w:val="0"/>
      <w:marBottom w:val="0"/>
      <w:divBdr>
        <w:top w:val="none" w:sz="0" w:space="0" w:color="auto"/>
        <w:left w:val="none" w:sz="0" w:space="0" w:color="auto"/>
        <w:bottom w:val="none" w:sz="0" w:space="0" w:color="auto"/>
        <w:right w:val="none" w:sz="0" w:space="0" w:color="auto"/>
      </w:divBdr>
    </w:div>
    <w:div w:id="2014800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214</TotalTime>
  <Pages>1</Pages>
  <Words>308</Words>
  <Characters>1759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273</cp:revision>
  <cp:lastPrinted>2024-04-11T02:54:00Z</cp:lastPrinted>
  <dcterms:created xsi:type="dcterms:W3CDTF">2019-12-03T07:59:00Z</dcterms:created>
  <dcterms:modified xsi:type="dcterms:W3CDTF">2024-07-17T04:39:00Z</dcterms:modified>
</cp:coreProperties>
</file>