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 проведении антикоррупционной экспертизы муниципального нормативного правового акта (проекта муниципального нормативного правового акта)</w:t>
      </w:r>
    </w:p>
    <w:p w:rsidR="004D5D3D" w:rsidRPr="00B7175C" w:rsidRDefault="004D5D3D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Pr="00B7175C" w:rsidRDefault="00B7175C" w:rsidP="00B7175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B7175C">
        <w:rPr>
          <w:rFonts w:ascii="Times New Roman" w:eastAsia="Calibri" w:hAnsi="Times New Roman" w:cs="Times New Roman"/>
          <w:sz w:val="28"/>
          <w:szCs w:val="28"/>
        </w:rPr>
        <w:t>от</w:t>
      </w:r>
      <w:r w:rsidR="00A23E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438F6">
        <w:rPr>
          <w:rFonts w:ascii="Times New Roman" w:eastAsia="Calibri" w:hAnsi="Times New Roman" w:cs="Times New Roman"/>
          <w:sz w:val="28"/>
          <w:szCs w:val="28"/>
        </w:rPr>
        <w:t>18.12.</w:t>
      </w:r>
      <w:r w:rsidR="004D28F0">
        <w:rPr>
          <w:rFonts w:ascii="Times New Roman" w:eastAsia="Calibri" w:hAnsi="Times New Roman" w:cs="Times New Roman"/>
          <w:sz w:val="28"/>
          <w:szCs w:val="28"/>
        </w:rPr>
        <w:t xml:space="preserve">2024 </w:t>
      </w:r>
      <w:r w:rsidR="00020032">
        <w:rPr>
          <w:rFonts w:ascii="Times New Roman" w:eastAsia="Calibri" w:hAnsi="Times New Roman" w:cs="Times New Roman"/>
          <w:sz w:val="28"/>
          <w:szCs w:val="28"/>
        </w:rPr>
        <w:t xml:space="preserve">г.      </w:t>
      </w:r>
      <w:bookmarkStart w:id="0" w:name="_GoBack"/>
      <w:bookmarkEnd w:id="0"/>
      <w:r w:rsidR="00020032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3471D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438F6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8007B0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E544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D52B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438F6">
        <w:rPr>
          <w:rFonts w:ascii="Times New Roman" w:eastAsia="Calibri" w:hAnsi="Times New Roman" w:cs="Times New Roman"/>
          <w:sz w:val="28"/>
          <w:szCs w:val="28"/>
        </w:rPr>
        <w:t>92</w:t>
      </w:r>
    </w:p>
    <w:p w:rsidR="0076005B" w:rsidRPr="00E51728" w:rsidRDefault="00B7175C" w:rsidP="00F438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D7B4A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B41211">
        <w:rPr>
          <w:rFonts w:ascii="Times New Roman" w:eastAsia="Calibri" w:hAnsi="Times New Roman" w:cs="Times New Roman"/>
          <w:sz w:val="28"/>
          <w:szCs w:val="28"/>
        </w:rPr>
        <w:t>Решения</w:t>
      </w:r>
      <w:r w:rsidR="00F40F8E" w:rsidRPr="005D7B4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7B4A">
        <w:rPr>
          <w:rFonts w:ascii="Times New Roman" w:eastAsia="Calibri" w:hAnsi="Times New Roman" w:cs="Times New Roman"/>
          <w:sz w:val="28"/>
          <w:szCs w:val="28"/>
        </w:rPr>
        <w:t xml:space="preserve">Атирского сельского </w:t>
      </w:r>
      <w:r w:rsidRPr="00A01AD9">
        <w:rPr>
          <w:rFonts w:ascii="Times New Roman" w:eastAsia="Calibri" w:hAnsi="Times New Roman" w:cs="Times New Roman"/>
          <w:sz w:val="28"/>
          <w:szCs w:val="28"/>
        </w:rPr>
        <w:t xml:space="preserve">поселения </w:t>
      </w:r>
      <w:r w:rsidR="00D06E98" w:rsidRPr="00E51728">
        <w:rPr>
          <w:rFonts w:ascii="Times New Roman" w:eastAsia="Calibri" w:hAnsi="Times New Roman" w:cs="Times New Roman"/>
          <w:sz w:val="28"/>
          <w:szCs w:val="28"/>
        </w:rPr>
        <w:t>«</w:t>
      </w:r>
      <w:r w:rsidR="00F438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 внесении изменений </w:t>
      </w:r>
      <w:r w:rsidR="00F438F6" w:rsidRPr="00F438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Решение Совета</w:t>
      </w:r>
      <w:r w:rsidR="00F438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Атирского сельского поселения </w:t>
      </w:r>
      <w:r w:rsidR="00F438F6" w:rsidRPr="00F438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«О бюджете поселения на 2024 год и на плановый период 2025 и 2026 годов»</w:t>
      </w:r>
      <w:r w:rsidR="00D06E98" w:rsidRPr="00E51728">
        <w:rPr>
          <w:rFonts w:ascii="Times New Roman" w:eastAsia="Calibri" w:hAnsi="Times New Roman" w:cs="Times New Roman"/>
          <w:sz w:val="28"/>
          <w:szCs w:val="28"/>
        </w:rPr>
        <w:t>»</w:t>
      </w:r>
      <w:r w:rsidR="00F1489A" w:rsidRPr="00E51728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B7175C" w:rsidRPr="00B51F10" w:rsidRDefault="00B7175C" w:rsidP="003A16D8">
      <w:pPr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="003471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Мною, специалистом 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Козун Н.В.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постановлением Правительства Российской Федерации от 26.02.2010 № 96 проведена антикоррупционная экспертиза проекта </w:t>
      </w:r>
      <w:r w:rsidR="00B41211">
        <w:rPr>
          <w:rFonts w:ascii="Times New Roman" w:eastAsia="Calibri" w:hAnsi="Times New Roman" w:cs="Times New Roman"/>
          <w:color w:val="000000"/>
          <w:sz w:val="28"/>
          <w:szCs w:val="28"/>
        </w:rPr>
        <w:t>Решения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8E0E46">
        <w:rPr>
          <w:rFonts w:ascii="Times New Roman" w:eastAsia="Calibri" w:hAnsi="Times New Roman" w:cs="Times New Roman"/>
          <w:color w:val="000000"/>
          <w:sz w:val="28"/>
          <w:szCs w:val="28"/>
        </w:rPr>
        <w:t>Совета</w:t>
      </w:r>
      <w:r w:rsidR="000C602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</w:t>
      </w:r>
      <w:r w:rsidRPr="00E5172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поселения </w:t>
      </w:r>
      <w:r w:rsidR="00C408E9" w:rsidRPr="00E517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</w:t>
      </w:r>
      <w:r w:rsidR="00F438F6" w:rsidRPr="00F438F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 внесении изменений в Решение Совета Атирского сельского поселения «О бюджете поселения на 2024 год и на плановый период 2025 и 2026 годов»</w:t>
      </w:r>
      <w:r w:rsidR="000C6026" w:rsidRPr="00E517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005C82" w:rsidRPr="005D7B4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5D7B4A">
        <w:rPr>
          <w:rFonts w:ascii="Times New Roman" w:eastAsia="Calibri" w:hAnsi="Times New Roman" w:cs="Times New Roman"/>
          <w:color w:val="000000"/>
          <w:sz w:val="28"/>
          <w:szCs w:val="28"/>
        </w:rPr>
        <w:t>(дале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е НПА), в целях выявления в нем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факторов и их последующего устранения.</w:t>
      </w:r>
      <w:proofErr w:type="gramEnd"/>
    </w:p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представленном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НПА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коррупциогенные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факторы не выявлены.</w:t>
      </w:r>
    </w:p>
    <w:p w:rsidR="00B7175C" w:rsidRPr="00B7175C" w:rsidRDefault="00B7175C" w:rsidP="00B7175C">
      <w:pPr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7F27" w:rsidRPr="00B7175C" w:rsidRDefault="00B7175C" w:rsidP="00B717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Pr="00B7175C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Атирского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оселения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Н.В. Козун</w:t>
      </w:r>
    </w:p>
    <w:sectPr w:rsidR="009D7F27" w:rsidRPr="00B7175C" w:rsidSect="007256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89"/>
    <w:rsid w:val="000046A1"/>
    <w:rsid w:val="00005C82"/>
    <w:rsid w:val="000071F2"/>
    <w:rsid w:val="00007648"/>
    <w:rsid w:val="00020032"/>
    <w:rsid w:val="0008623E"/>
    <w:rsid w:val="000A5664"/>
    <w:rsid w:val="000B5FF2"/>
    <w:rsid w:val="000C6026"/>
    <w:rsid w:val="000E2B98"/>
    <w:rsid w:val="000F4CDD"/>
    <w:rsid w:val="000F57FE"/>
    <w:rsid w:val="000F5D57"/>
    <w:rsid w:val="00131099"/>
    <w:rsid w:val="00153F51"/>
    <w:rsid w:val="00154AB3"/>
    <w:rsid w:val="00175FEF"/>
    <w:rsid w:val="0018232D"/>
    <w:rsid w:val="00187ED2"/>
    <w:rsid w:val="00197095"/>
    <w:rsid w:val="001A0798"/>
    <w:rsid w:val="00201E97"/>
    <w:rsid w:val="0021609F"/>
    <w:rsid w:val="00250465"/>
    <w:rsid w:val="002844A2"/>
    <w:rsid w:val="0028740F"/>
    <w:rsid w:val="00303093"/>
    <w:rsid w:val="00325E0B"/>
    <w:rsid w:val="00326B9D"/>
    <w:rsid w:val="00327EC0"/>
    <w:rsid w:val="00344806"/>
    <w:rsid w:val="003471D5"/>
    <w:rsid w:val="00353921"/>
    <w:rsid w:val="003A16D8"/>
    <w:rsid w:val="003B3C2E"/>
    <w:rsid w:val="003B7C69"/>
    <w:rsid w:val="00405875"/>
    <w:rsid w:val="0043180C"/>
    <w:rsid w:val="00432C70"/>
    <w:rsid w:val="00436E31"/>
    <w:rsid w:val="0044409A"/>
    <w:rsid w:val="00447E6F"/>
    <w:rsid w:val="00473829"/>
    <w:rsid w:val="004A2D5E"/>
    <w:rsid w:val="004B3DA9"/>
    <w:rsid w:val="004D28F0"/>
    <w:rsid w:val="004D5D3D"/>
    <w:rsid w:val="004F7CAF"/>
    <w:rsid w:val="00502903"/>
    <w:rsid w:val="005055D6"/>
    <w:rsid w:val="00513189"/>
    <w:rsid w:val="00531CD2"/>
    <w:rsid w:val="00543FA6"/>
    <w:rsid w:val="005574D3"/>
    <w:rsid w:val="00592375"/>
    <w:rsid w:val="005C7D7C"/>
    <w:rsid w:val="005D223A"/>
    <w:rsid w:val="005D56C4"/>
    <w:rsid w:val="005D7B4A"/>
    <w:rsid w:val="006138AF"/>
    <w:rsid w:val="00630F42"/>
    <w:rsid w:val="00635C22"/>
    <w:rsid w:val="00641BFD"/>
    <w:rsid w:val="006A3A13"/>
    <w:rsid w:val="006C4607"/>
    <w:rsid w:val="00705DCE"/>
    <w:rsid w:val="0072566C"/>
    <w:rsid w:val="007473C2"/>
    <w:rsid w:val="00757AE6"/>
    <w:rsid w:val="0076005B"/>
    <w:rsid w:val="007656FD"/>
    <w:rsid w:val="00772A0B"/>
    <w:rsid w:val="00790760"/>
    <w:rsid w:val="00796741"/>
    <w:rsid w:val="007A4CA8"/>
    <w:rsid w:val="007C1EC1"/>
    <w:rsid w:val="007D55C4"/>
    <w:rsid w:val="007E2A9D"/>
    <w:rsid w:val="00800570"/>
    <w:rsid w:val="008007B0"/>
    <w:rsid w:val="0083144A"/>
    <w:rsid w:val="00842891"/>
    <w:rsid w:val="00843C39"/>
    <w:rsid w:val="00880CCB"/>
    <w:rsid w:val="00890014"/>
    <w:rsid w:val="008B7BE9"/>
    <w:rsid w:val="008E0E46"/>
    <w:rsid w:val="008E4F1F"/>
    <w:rsid w:val="008F0183"/>
    <w:rsid w:val="00900241"/>
    <w:rsid w:val="00914388"/>
    <w:rsid w:val="009179A4"/>
    <w:rsid w:val="00967BF4"/>
    <w:rsid w:val="00967EDC"/>
    <w:rsid w:val="009829B0"/>
    <w:rsid w:val="009B3CB2"/>
    <w:rsid w:val="00A01AD9"/>
    <w:rsid w:val="00A23EAC"/>
    <w:rsid w:val="00A26049"/>
    <w:rsid w:val="00A56C03"/>
    <w:rsid w:val="00A754D5"/>
    <w:rsid w:val="00A76F57"/>
    <w:rsid w:val="00A775A8"/>
    <w:rsid w:val="00A85FE0"/>
    <w:rsid w:val="00AA66B5"/>
    <w:rsid w:val="00AB3CCB"/>
    <w:rsid w:val="00AE1F59"/>
    <w:rsid w:val="00AF0041"/>
    <w:rsid w:val="00AF7715"/>
    <w:rsid w:val="00B1503A"/>
    <w:rsid w:val="00B32456"/>
    <w:rsid w:val="00B41211"/>
    <w:rsid w:val="00B51F10"/>
    <w:rsid w:val="00B64E76"/>
    <w:rsid w:val="00B679CF"/>
    <w:rsid w:val="00B7175C"/>
    <w:rsid w:val="00B746BB"/>
    <w:rsid w:val="00B75788"/>
    <w:rsid w:val="00B767F7"/>
    <w:rsid w:val="00B81418"/>
    <w:rsid w:val="00BC6BF4"/>
    <w:rsid w:val="00BD4325"/>
    <w:rsid w:val="00BE2CF9"/>
    <w:rsid w:val="00BF59B9"/>
    <w:rsid w:val="00C36329"/>
    <w:rsid w:val="00C408E9"/>
    <w:rsid w:val="00C458C3"/>
    <w:rsid w:val="00C62A1D"/>
    <w:rsid w:val="00C73CA9"/>
    <w:rsid w:val="00C94E2D"/>
    <w:rsid w:val="00CB17E4"/>
    <w:rsid w:val="00CE5DFB"/>
    <w:rsid w:val="00D06E98"/>
    <w:rsid w:val="00D156BC"/>
    <w:rsid w:val="00D22124"/>
    <w:rsid w:val="00D31FB6"/>
    <w:rsid w:val="00D52B75"/>
    <w:rsid w:val="00D55B5C"/>
    <w:rsid w:val="00D70FD3"/>
    <w:rsid w:val="00DA0D2F"/>
    <w:rsid w:val="00DA189C"/>
    <w:rsid w:val="00DA5D0F"/>
    <w:rsid w:val="00DA6580"/>
    <w:rsid w:val="00DB2A24"/>
    <w:rsid w:val="00DB3F6E"/>
    <w:rsid w:val="00DF1A78"/>
    <w:rsid w:val="00DF5B03"/>
    <w:rsid w:val="00E128F2"/>
    <w:rsid w:val="00E30588"/>
    <w:rsid w:val="00E51728"/>
    <w:rsid w:val="00E70BD4"/>
    <w:rsid w:val="00E90C07"/>
    <w:rsid w:val="00EA2589"/>
    <w:rsid w:val="00EB3CC8"/>
    <w:rsid w:val="00ED1CA5"/>
    <w:rsid w:val="00ED21CF"/>
    <w:rsid w:val="00EE5443"/>
    <w:rsid w:val="00F1489A"/>
    <w:rsid w:val="00F1718D"/>
    <w:rsid w:val="00F40F8E"/>
    <w:rsid w:val="00F438F6"/>
    <w:rsid w:val="00F44EFB"/>
    <w:rsid w:val="00F748D7"/>
    <w:rsid w:val="00FD1D7E"/>
    <w:rsid w:val="00FD5E9B"/>
    <w:rsid w:val="00FF642C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276</cp:revision>
  <cp:lastPrinted>2024-12-23T08:14:00Z</cp:lastPrinted>
  <dcterms:created xsi:type="dcterms:W3CDTF">2019-12-03T07:59:00Z</dcterms:created>
  <dcterms:modified xsi:type="dcterms:W3CDTF">2024-12-23T08:14:00Z</dcterms:modified>
</cp:coreProperties>
</file>