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75C" w:rsidRPr="00B7175C" w:rsidRDefault="00B7175C" w:rsidP="00B717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7175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Заключение</w:t>
      </w:r>
    </w:p>
    <w:p w:rsidR="00B7175C" w:rsidRDefault="00B7175C" w:rsidP="00B717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B7175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 проведении антикоррупционной экспертизы муниципального нормативного правового акта (проекта муниципального нормативного правового акта)</w:t>
      </w:r>
    </w:p>
    <w:p w:rsidR="004D5D3D" w:rsidRPr="00B7175C" w:rsidRDefault="004D5D3D" w:rsidP="00B717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7175C" w:rsidRPr="00B7175C" w:rsidRDefault="00B7175C" w:rsidP="00B7175C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B7175C">
        <w:rPr>
          <w:rFonts w:ascii="Times New Roman" w:eastAsia="Calibri" w:hAnsi="Times New Roman" w:cs="Times New Roman"/>
          <w:sz w:val="28"/>
          <w:szCs w:val="28"/>
        </w:rPr>
        <w:t>от</w:t>
      </w:r>
      <w:r w:rsidR="00A23E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F4C49">
        <w:rPr>
          <w:rFonts w:ascii="Times New Roman" w:eastAsia="Calibri" w:hAnsi="Times New Roman" w:cs="Times New Roman"/>
          <w:sz w:val="28"/>
          <w:szCs w:val="28"/>
        </w:rPr>
        <w:t>02.12.2025</w:t>
      </w:r>
      <w:r w:rsidR="00020032">
        <w:rPr>
          <w:rFonts w:ascii="Times New Roman" w:eastAsia="Calibri" w:hAnsi="Times New Roman" w:cs="Times New Roman"/>
          <w:sz w:val="28"/>
          <w:szCs w:val="28"/>
        </w:rPr>
        <w:t xml:space="preserve"> г.             </w:t>
      </w:r>
      <w:r w:rsidRPr="00B7175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</w:t>
      </w:r>
      <w:r w:rsidR="003471D5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B7175C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05C82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8007B0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EE5443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B7175C">
        <w:rPr>
          <w:rFonts w:ascii="Times New Roman" w:eastAsia="Calibri" w:hAnsi="Times New Roman" w:cs="Times New Roman"/>
          <w:sz w:val="28"/>
          <w:szCs w:val="28"/>
        </w:rPr>
        <w:t xml:space="preserve">    №</w:t>
      </w:r>
      <w:r w:rsidR="009173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F4C49">
        <w:rPr>
          <w:rFonts w:ascii="Times New Roman" w:eastAsia="Calibri" w:hAnsi="Times New Roman" w:cs="Times New Roman"/>
          <w:sz w:val="28"/>
          <w:szCs w:val="28"/>
        </w:rPr>
        <w:t>34</w:t>
      </w:r>
    </w:p>
    <w:p w:rsidR="0076005B" w:rsidRPr="009F4C49" w:rsidRDefault="00B7175C" w:rsidP="009F4C4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F4C49">
        <w:rPr>
          <w:rFonts w:ascii="Times New Roman" w:eastAsia="Calibri" w:hAnsi="Times New Roman" w:cs="Times New Roman"/>
          <w:sz w:val="28"/>
          <w:szCs w:val="28"/>
        </w:rPr>
        <w:t xml:space="preserve">Проекта </w:t>
      </w:r>
      <w:r w:rsidR="007E2A9D" w:rsidRPr="009F4C49">
        <w:rPr>
          <w:rFonts w:ascii="Times New Roman" w:eastAsia="Calibri" w:hAnsi="Times New Roman" w:cs="Times New Roman"/>
          <w:sz w:val="28"/>
          <w:szCs w:val="28"/>
        </w:rPr>
        <w:t>Постановления</w:t>
      </w:r>
      <w:r w:rsidR="00F40F8E" w:rsidRPr="009F4C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F4C49">
        <w:rPr>
          <w:rFonts w:ascii="Times New Roman" w:eastAsia="Calibri" w:hAnsi="Times New Roman" w:cs="Times New Roman"/>
          <w:sz w:val="28"/>
          <w:szCs w:val="28"/>
        </w:rPr>
        <w:t xml:space="preserve">Атирского сельского поселения </w:t>
      </w:r>
      <w:r w:rsidR="00D06E98" w:rsidRPr="009F4C49">
        <w:rPr>
          <w:rFonts w:ascii="Times New Roman" w:eastAsia="Calibri" w:hAnsi="Times New Roman" w:cs="Times New Roman"/>
          <w:sz w:val="28"/>
          <w:szCs w:val="28"/>
        </w:rPr>
        <w:t>«</w:t>
      </w:r>
      <w:r w:rsidR="009F4C49" w:rsidRPr="009F4C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 утверждении Программы профилактики рисков причинения вреда (ущерба) охраняемым законом ценностям на 2026 год в сфере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Атирского сельского поселения Тарского муниципального района Омской области</w:t>
      </w:r>
      <w:r w:rsidR="00BA3BCB" w:rsidRPr="009F4C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="00F1489A" w:rsidRPr="009F4C49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7175C" w:rsidRPr="00E6436E" w:rsidRDefault="00B7175C" w:rsidP="008A4156">
      <w:pPr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B7175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</w:t>
      </w:r>
      <w:r w:rsidR="003471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B7175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7175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Мною, специалистом Администрации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Атирского</w:t>
      </w:r>
      <w:r w:rsidRPr="00B7175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сельского поселения,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Козун Н.В.</w:t>
      </w:r>
      <w:r w:rsidRPr="00B7175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B7175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B7175C">
        <w:rPr>
          <w:rFonts w:ascii="Times New Roman" w:eastAsia="Calibri" w:hAnsi="Times New Roman" w:cs="Times New Roman"/>
          <w:color w:val="000000"/>
          <w:sz w:val="28"/>
          <w:szCs w:val="28"/>
        </w:rPr>
        <w:t>в соответствии с частями 3 и 4 статьи 3 Федерального закона от 17.07.2009 № 172-ФЗ «Об антикоррупционной экспертизе нормативных правовых актов и проектов нормативных правовых актов», статьей 6 Федерального закона от 25.12.2008 № 273-ФЗ «О противодействии коррупции» и пунктом 2 Правил проведения антикоррупционной экспертизы нормативных правовых актов и проектов нормативных правовых актов, утвержденных</w:t>
      </w:r>
      <w:proofErr w:type="gramEnd"/>
      <w:r w:rsidRPr="00B7175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7175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постановлением Правительства Российской Федерации от 26.02.2010 № 96 проведена </w:t>
      </w:r>
      <w:r w:rsidRPr="0023324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антикоррупционная экспертиза проекта </w:t>
      </w:r>
      <w:r w:rsidR="00705DCE" w:rsidRPr="0023324D">
        <w:rPr>
          <w:rFonts w:ascii="Times New Roman" w:eastAsia="Calibri" w:hAnsi="Times New Roman" w:cs="Times New Roman"/>
          <w:color w:val="000000"/>
          <w:sz w:val="28"/>
          <w:szCs w:val="28"/>
        </w:rPr>
        <w:t>Постановления</w:t>
      </w:r>
      <w:r w:rsidRPr="0023324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0C6026" w:rsidRPr="0023324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Администрации </w:t>
      </w:r>
      <w:r w:rsidRPr="0023324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Атирского сельского поселения </w:t>
      </w:r>
      <w:r w:rsidR="007B0D9A" w:rsidRPr="007B0D9A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="009F4C49" w:rsidRPr="009F4C4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Об утверждении Программы профилактики рисков причинения вреда (ущерба) охраняемым законом ценностям на 2026 год в сфере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Атирского сельского поселения Тарского муниципального района Омской области</w:t>
      </w:r>
      <w:r w:rsidR="007B0D9A" w:rsidRPr="007B0D9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</w:t>
      </w:r>
      <w:r w:rsidR="000C6026" w:rsidRPr="0023324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="00005C82" w:rsidRPr="0023324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23324D">
        <w:rPr>
          <w:rFonts w:ascii="Times New Roman" w:eastAsia="Calibri" w:hAnsi="Times New Roman" w:cs="Times New Roman"/>
          <w:color w:val="000000"/>
          <w:sz w:val="28"/>
          <w:szCs w:val="28"/>
        </w:rPr>
        <w:t>(далее НПА), в</w:t>
      </w:r>
      <w:proofErr w:type="gramEnd"/>
      <w:r w:rsidRPr="0023324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23324D">
        <w:rPr>
          <w:rFonts w:ascii="Times New Roman" w:eastAsia="Calibri" w:hAnsi="Times New Roman" w:cs="Times New Roman"/>
          <w:color w:val="000000"/>
          <w:sz w:val="28"/>
          <w:szCs w:val="28"/>
        </w:rPr>
        <w:t>целях</w:t>
      </w:r>
      <w:proofErr w:type="gramEnd"/>
      <w:r w:rsidRPr="0023324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выявления в нем </w:t>
      </w:r>
      <w:proofErr w:type="spellStart"/>
      <w:r w:rsidRPr="0023324D">
        <w:rPr>
          <w:rFonts w:ascii="Times New Roman" w:eastAsia="Calibri" w:hAnsi="Times New Roman" w:cs="Times New Roman"/>
          <w:color w:val="000000"/>
          <w:sz w:val="28"/>
          <w:szCs w:val="28"/>
        </w:rPr>
        <w:t>коррупциогенных</w:t>
      </w:r>
      <w:proofErr w:type="spellEnd"/>
      <w:r w:rsidRPr="0023324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факторов и их последующего устранения.</w:t>
      </w:r>
    </w:p>
    <w:p w:rsidR="00292B64" w:rsidRDefault="00B7175C" w:rsidP="008A41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7175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</w:t>
      </w:r>
      <w:proofErr w:type="gramStart"/>
      <w:r w:rsidRPr="00B7175C">
        <w:rPr>
          <w:rFonts w:ascii="Times New Roman" w:eastAsia="Calibri" w:hAnsi="Times New Roman" w:cs="Times New Roman"/>
          <w:color w:val="000000"/>
          <w:sz w:val="28"/>
          <w:szCs w:val="28"/>
        </w:rPr>
        <w:t>представленном</w:t>
      </w:r>
      <w:proofErr w:type="gramEnd"/>
      <w:r w:rsidRPr="00B7175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НПА </w:t>
      </w:r>
      <w:proofErr w:type="spellStart"/>
      <w:r w:rsidRPr="00B7175C">
        <w:rPr>
          <w:rFonts w:ascii="Times New Roman" w:eastAsia="Calibri" w:hAnsi="Times New Roman" w:cs="Times New Roman"/>
          <w:color w:val="000000"/>
          <w:sz w:val="28"/>
          <w:szCs w:val="28"/>
        </w:rPr>
        <w:t>коррупциогенные</w:t>
      </w:r>
      <w:proofErr w:type="spellEnd"/>
      <w:r w:rsidRPr="00B7175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факторы не выявлены.</w:t>
      </w:r>
    </w:p>
    <w:p w:rsidR="009F4C49" w:rsidRPr="008A4156" w:rsidRDefault="009F4C49" w:rsidP="008A41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F4C49" w:rsidRDefault="009F4C49" w:rsidP="00B717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Ведущий с</w:t>
      </w:r>
      <w:r w:rsidR="00B7175C">
        <w:rPr>
          <w:rFonts w:ascii="Times New Roman" w:eastAsia="Calibri" w:hAnsi="Times New Roman" w:cs="Times New Roman"/>
          <w:sz w:val="28"/>
          <w:szCs w:val="28"/>
        </w:rPr>
        <w:t xml:space="preserve">пециалист </w:t>
      </w:r>
    </w:p>
    <w:p w:rsidR="009D7F27" w:rsidRPr="00B7175C" w:rsidRDefault="00B7175C" w:rsidP="00B717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75C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Атирского </w:t>
      </w:r>
      <w:r w:rsidRPr="00B7175C">
        <w:rPr>
          <w:rFonts w:ascii="Times New Roman" w:eastAsia="Calibri" w:hAnsi="Times New Roman" w:cs="Times New Roman"/>
          <w:sz w:val="28"/>
          <w:szCs w:val="28"/>
        </w:rPr>
        <w:t xml:space="preserve">сельского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7175C">
        <w:rPr>
          <w:rFonts w:ascii="Times New Roman" w:eastAsia="Calibri" w:hAnsi="Times New Roman" w:cs="Times New Roman"/>
          <w:sz w:val="28"/>
          <w:szCs w:val="28"/>
        </w:rPr>
        <w:t xml:space="preserve">оселения </w:t>
      </w:r>
      <w:r w:rsidR="009F4C4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</w:t>
      </w:r>
      <w:bookmarkStart w:id="0" w:name="_GoBack"/>
      <w:bookmarkEnd w:id="0"/>
      <w:r w:rsidRPr="00B717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Н.В. Козун</w:t>
      </w:r>
    </w:p>
    <w:sectPr w:rsidR="009D7F27" w:rsidRPr="00B7175C" w:rsidSect="0072566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589"/>
    <w:rsid w:val="000046A1"/>
    <w:rsid w:val="00005C82"/>
    <w:rsid w:val="000071F2"/>
    <w:rsid w:val="00020032"/>
    <w:rsid w:val="0005742D"/>
    <w:rsid w:val="0008623E"/>
    <w:rsid w:val="000B5FF2"/>
    <w:rsid w:val="000C6026"/>
    <w:rsid w:val="000D0C7B"/>
    <w:rsid w:val="000D762C"/>
    <w:rsid w:val="000E2B98"/>
    <w:rsid w:val="000F57FE"/>
    <w:rsid w:val="000F5D57"/>
    <w:rsid w:val="00105ADF"/>
    <w:rsid w:val="00131099"/>
    <w:rsid w:val="00141E9C"/>
    <w:rsid w:val="00153F51"/>
    <w:rsid w:val="00154AB3"/>
    <w:rsid w:val="00175FEF"/>
    <w:rsid w:val="0018232D"/>
    <w:rsid w:val="00197095"/>
    <w:rsid w:val="001A0798"/>
    <w:rsid w:val="001F3C80"/>
    <w:rsid w:val="00201E97"/>
    <w:rsid w:val="0021609F"/>
    <w:rsid w:val="0023324D"/>
    <w:rsid w:val="002520C0"/>
    <w:rsid w:val="002803E9"/>
    <w:rsid w:val="002844A2"/>
    <w:rsid w:val="0028740F"/>
    <w:rsid w:val="00292B64"/>
    <w:rsid w:val="002C100C"/>
    <w:rsid w:val="00303093"/>
    <w:rsid w:val="00313C18"/>
    <w:rsid w:val="00323B76"/>
    <w:rsid w:val="00325E0B"/>
    <w:rsid w:val="00326B9D"/>
    <w:rsid w:val="00327EC0"/>
    <w:rsid w:val="00344806"/>
    <w:rsid w:val="003471D5"/>
    <w:rsid w:val="00353921"/>
    <w:rsid w:val="003A16D8"/>
    <w:rsid w:val="003B3C2E"/>
    <w:rsid w:val="003B7C69"/>
    <w:rsid w:val="004053A7"/>
    <w:rsid w:val="00405875"/>
    <w:rsid w:val="0043180C"/>
    <w:rsid w:val="00432C70"/>
    <w:rsid w:val="00436E31"/>
    <w:rsid w:val="0044409A"/>
    <w:rsid w:val="00447E6F"/>
    <w:rsid w:val="00473829"/>
    <w:rsid w:val="00493E42"/>
    <w:rsid w:val="004A2D5E"/>
    <w:rsid w:val="004B3DA9"/>
    <w:rsid w:val="004D5D3D"/>
    <w:rsid w:val="004F7CAF"/>
    <w:rsid w:val="00502903"/>
    <w:rsid w:val="005055D6"/>
    <w:rsid w:val="00513189"/>
    <w:rsid w:val="00531CD2"/>
    <w:rsid w:val="00543FA6"/>
    <w:rsid w:val="005574D3"/>
    <w:rsid w:val="00592375"/>
    <w:rsid w:val="005C7D7C"/>
    <w:rsid w:val="005D223A"/>
    <w:rsid w:val="005D56C4"/>
    <w:rsid w:val="005D7B4A"/>
    <w:rsid w:val="006138AF"/>
    <w:rsid w:val="00630F42"/>
    <w:rsid w:val="00635C22"/>
    <w:rsid w:val="00641BFD"/>
    <w:rsid w:val="006A3A13"/>
    <w:rsid w:val="006C4607"/>
    <w:rsid w:val="00705DCE"/>
    <w:rsid w:val="0072566C"/>
    <w:rsid w:val="007473C2"/>
    <w:rsid w:val="00757AE6"/>
    <w:rsid w:val="0076005B"/>
    <w:rsid w:val="007656FD"/>
    <w:rsid w:val="00772A0B"/>
    <w:rsid w:val="00790760"/>
    <w:rsid w:val="007A4CA8"/>
    <w:rsid w:val="007B0D9A"/>
    <w:rsid w:val="007C1EC1"/>
    <w:rsid w:val="007D55C4"/>
    <w:rsid w:val="007E2A9D"/>
    <w:rsid w:val="00800570"/>
    <w:rsid w:val="008007B0"/>
    <w:rsid w:val="00806839"/>
    <w:rsid w:val="008133C8"/>
    <w:rsid w:val="0083144A"/>
    <w:rsid w:val="00842891"/>
    <w:rsid w:val="00843C39"/>
    <w:rsid w:val="00880CCB"/>
    <w:rsid w:val="00890014"/>
    <w:rsid w:val="008A4156"/>
    <w:rsid w:val="008B7BE9"/>
    <w:rsid w:val="008C6645"/>
    <w:rsid w:val="008E4F1F"/>
    <w:rsid w:val="008F0183"/>
    <w:rsid w:val="00900E63"/>
    <w:rsid w:val="00914388"/>
    <w:rsid w:val="00917301"/>
    <w:rsid w:val="009179A4"/>
    <w:rsid w:val="00967BF4"/>
    <w:rsid w:val="00967EDC"/>
    <w:rsid w:val="009829B0"/>
    <w:rsid w:val="009B3CB2"/>
    <w:rsid w:val="009F4C49"/>
    <w:rsid w:val="00A23EAC"/>
    <w:rsid w:val="00A26049"/>
    <w:rsid w:val="00A56C03"/>
    <w:rsid w:val="00A754D5"/>
    <w:rsid w:val="00A76F57"/>
    <w:rsid w:val="00A775A8"/>
    <w:rsid w:val="00A85FE0"/>
    <w:rsid w:val="00AA66B5"/>
    <w:rsid w:val="00AB3CCB"/>
    <w:rsid w:val="00AE1F59"/>
    <w:rsid w:val="00AF0041"/>
    <w:rsid w:val="00AF7715"/>
    <w:rsid w:val="00B1503A"/>
    <w:rsid w:val="00B37F40"/>
    <w:rsid w:val="00B64E76"/>
    <w:rsid w:val="00B679CF"/>
    <w:rsid w:val="00B7175C"/>
    <w:rsid w:val="00B75788"/>
    <w:rsid w:val="00B767F7"/>
    <w:rsid w:val="00B81418"/>
    <w:rsid w:val="00BA3BCB"/>
    <w:rsid w:val="00BC6BF4"/>
    <w:rsid w:val="00BD4325"/>
    <w:rsid w:val="00BE2CF9"/>
    <w:rsid w:val="00C0025A"/>
    <w:rsid w:val="00C408E9"/>
    <w:rsid w:val="00C458C3"/>
    <w:rsid w:val="00C62A1D"/>
    <w:rsid w:val="00C707CC"/>
    <w:rsid w:val="00C94E2D"/>
    <w:rsid w:val="00CB17E4"/>
    <w:rsid w:val="00CE5DFB"/>
    <w:rsid w:val="00D06E98"/>
    <w:rsid w:val="00D156BC"/>
    <w:rsid w:val="00D22124"/>
    <w:rsid w:val="00D31FB6"/>
    <w:rsid w:val="00D35076"/>
    <w:rsid w:val="00D52B75"/>
    <w:rsid w:val="00D55B5C"/>
    <w:rsid w:val="00D70FD3"/>
    <w:rsid w:val="00D82076"/>
    <w:rsid w:val="00D95CC9"/>
    <w:rsid w:val="00DA0D2F"/>
    <w:rsid w:val="00DA189C"/>
    <w:rsid w:val="00DA18A9"/>
    <w:rsid w:val="00DA5D0F"/>
    <w:rsid w:val="00DA6580"/>
    <w:rsid w:val="00DB2A24"/>
    <w:rsid w:val="00DB3F6E"/>
    <w:rsid w:val="00DF1A78"/>
    <w:rsid w:val="00DF5B03"/>
    <w:rsid w:val="00E128F2"/>
    <w:rsid w:val="00E30588"/>
    <w:rsid w:val="00E378B8"/>
    <w:rsid w:val="00E6436E"/>
    <w:rsid w:val="00E90C07"/>
    <w:rsid w:val="00EA2589"/>
    <w:rsid w:val="00EB3CC8"/>
    <w:rsid w:val="00EB6E4C"/>
    <w:rsid w:val="00ED21CF"/>
    <w:rsid w:val="00EE5443"/>
    <w:rsid w:val="00F1489A"/>
    <w:rsid w:val="00F1718D"/>
    <w:rsid w:val="00F22E8F"/>
    <w:rsid w:val="00F40F8E"/>
    <w:rsid w:val="00F44EFB"/>
    <w:rsid w:val="00F748D7"/>
    <w:rsid w:val="00FD1D7E"/>
    <w:rsid w:val="00FD5E9B"/>
    <w:rsid w:val="00FF642C"/>
    <w:rsid w:val="00FF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C69"/>
  </w:style>
  <w:style w:type="paragraph" w:styleId="1">
    <w:name w:val="heading 1"/>
    <w:basedOn w:val="a"/>
    <w:next w:val="a"/>
    <w:link w:val="10"/>
    <w:uiPriority w:val="9"/>
    <w:qFormat/>
    <w:rsid w:val="005D7B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90C0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757AE6"/>
    <w:rPr>
      <w:color w:val="0000FF" w:themeColor="hyperlink"/>
      <w:u w:val="single"/>
    </w:rPr>
  </w:style>
  <w:style w:type="paragraph" w:styleId="a5">
    <w:name w:val="Body Text"/>
    <w:basedOn w:val="a"/>
    <w:link w:val="a6"/>
    <w:uiPriority w:val="99"/>
    <w:semiHidden/>
    <w:unhideWhenUsed/>
    <w:rsid w:val="000E2B9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0E2B98"/>
  </w:style>
  <w:style w:type="paragraph" w:customStyle="1" w:styleId="ConsPlusCell">
    <w:name w:val="ConsPlusCell"/>
    <w:rsid w:val="00D55B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D7B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ody Text Indent"/>
    <w:basedOn w:val="a"/>
    <w:link w:val="a8"/>
    <w:uiPriority w:val="99"/>
    <w:semiHidden/>
    <w:unhideWhenUsed/>
    <w:rsid w:val="00AE1F5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AE1F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C69"/>
  </w:style>
  <w:style w:type="paragraph" w:styleId="1">
    <w:name w:val="heading 1"/>
    <w:basedOn w:val="a"/>
    <w:next w:val="a"/>
    <w:link w:val="10"/>
    <w:uiPriority w:val="9"/>
    <w:qFormat/>
    <w:rsid w:val="005D7B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90C0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757AE6"/>
    <w:rPr>
      <w:color w:val="0000FF" w:themeColor="hyperlink"/>
      <w:u w:val="single"/>
    </w:rPr>
  </w:style>
  <w:style w:type="paragraph" w:styleId="a5">
    <w:name w:val="Body Text"/>
    <w:basedOn w:val="a"/>
    <w:link w:val="a6"/>
    <w:uiPriority w:val="99"/>
    <w:semiHidden/>
    <w:unhideWhenUsed/>
    <w:rsid w:val="000E2B9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0E2B98"/>
  </w:style>
  <w:style w:type="paragraph" w:customStyle="1" w:styleId="ConsPlusCell">
    <w:name w:val="ConsPlusCell"/>
    <w:rsid w:val="00D55B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D7B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ody Text Indent"/>
    <w:basedOn w:val="a"/>
    <w:link w:val="a8"/>
    <w:uiPriority w:val="99"/>
    <w:semiHidden/>
    <w:unhideWhenUsed/>
    <w:rsid w:val="00AE1F5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AE1F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3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296</cp:revision>
  <cp:lastPrinted>2025-03-31T10:21:00Z</cp:lastPrinted>
  <dcterms:created xsi:type="dcterms:W3CDTF">2019-12-03T07:59:00Z</dcterms:created>
  <dcterms:modified xsi:type="dcterms:W3CDTF">2025-12-08T09:34:00Z</dcterms:modified>
</cp:coreProperties>
</file>