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AC" w:rsidRPr="006119FB" w:rsidRDefault="00F865BC" w:rsidP="00DF4940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6119FB">
        <w:rPr>
          <w:rFonts w:ascii="Times New Roman" w:hAnsi="Times New Roman"/>
          <w:b/>
          <w:iCs/>
          <w:sz w:val="28"/>
          <w:szCs w:val="28"/>
        </w:rPr>
        <w:t xml:space="preserve">Ящур </w:t>
      </w:r>
    </w:p>
    <w:p w:rsidR="00F865BC" w:rsidRDefault="00F865BC" w:rsidP="00DF4940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</w:rPr>
      </w:pPr>
    </w:p>
    <w:p w:rsidR="00C53176" w:rsidRPr="00A4088B" w:rsidRDefault="00E2023F" w:rsidP="00E2023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>Ящур</w:t>
      </w:r>
      <w:r w:rsidR="00A46126" w:rsidRPr="00A4088B">
        <w:rPr>
          <w:rFonts w:ascii="Times New Roman" w:hAnsi="Times New Roman"/>
        </w:rPr>
        <w:t xml:space="preserve"> –</w:t>
      </w:r>
      <w:r w:rsidR="008A7389" w:rsidRPr="00A4088B">
        <w:rPr>
          <w:rFonts w:ascii="Times New Roman" w:hAnsi="Times New Roman"/>
        </w:rPr>
        <w:t xml:space="preserve"> о</w:t>
      </w:r>
      <w:r w:rsidR="004F628F" w:rsidRPr="00A4088B">
        <w:rPr>
          <w:rFonts w:ascii="Times New Roman" w:hAnsi="Times New Roman"/>
        </w:rPr>
        <w:t xml:space="preserve">страя </w:t>
      </w:r>
      <w:r w:rsidRPr="00A4088B">
        <w:rPr>
          <w:rFonts w:ascii="Times New Roman" w:hAnsi="Times New Roman"/>
          <w:iCs/>
        </w:rPr>
        <w:t>высококонтагиозная вирусная болезнь</w:t>
      </w:r>
      <w:r w:rsidRPr="00A4088B">
        <w:rPr>
          <w:rFonts w:ascii="Times New Roman" w:hAnsi="Times New Roman"/>
        </w:rPr>
        <w:t xml:space="preserve"> </w:t>
      </w:r>
      <w:r w:rsidR="00AC0958" w:rsidRPr="00A4088B">
        <w:rPr>
          <w:rFonts w:ascii="Times New Roman" w:hAnsi="Times New Roman"/>
        </w:rPr>
        <w:t>парнокопытных сельскохозяйственных и диких животных (крупный рогатый скот, мелкий рогатый скот, свиньи</w:t>
      </w:r>
      <w:r w:rsidR="00C436C5" w:rsidRPr="00A4088B">
        <w:rPr>
          <w:rFonts w:ascii="Times New Roman" w:hAnsi="Times New Roman"/>
        </w:rPr>
        <w:t>,</w:t>
      </w:r>
      <w:r w:rsidR="00AC0958" w:rsidRPr="00A4088B">
        <w:rPr>
          <w:rFonts w:ascii="Times New Roman" w:hAnsi="Times New Roman"/>
        </w:rPr>
        <w:t xml:space="preserve"> буйволы, сайгаки, косули, олени, лоси и др</w:t>
      </w:r>
      <w:r w:rsidR="006F3CBD" w:rsidRPr="00A4088B">
        <w:rPr>
          <w:rFonts w:ascii="Times New Roman" w:hAnsi="Times New Roman"/>
        </w:rPr>
        <w:t>у</w:t>
      </w:r>
      <w:r w:rsidR="00AC0958" w:rsidRPr="00A4088B">
        <w:rPr>
          <w:rFonts w:ascii="Times New Roman" w:hAnsi="Times New Roman"/>
        </w:rPr>
        <w:t>гие)</w:t>
      </w:r>
      <w:r w:rsidR="003C076D">
        <w:rPr>
          <w:rFonts w:ascii="Times New Roman" w:hAnsi="Times New Roman"/>
        </w:rPr>
        <w:t xml:space="preserve">, </w:t>
      </w:r>
      <w:r w:rsidR="006F3CBD" w:rsidRPr="00A4088B">
        <w:rPr>
          <w:rFonts w:ascii="Times New Roman" w:hAnsi="Times New Roman"/>
        </w:rPr>
        <w:t>а также мозоленогих (верблюды)</w:t>
      </w:r>
      <w:r w:rsidRPr="00A4088B">
        <w:rPr>
          <w:rFonts w:ascii="Times New Roman" w:hAnsi="Times New Roman"/>
        </w:rPr>
        <w:t>, характеризующаяся лихорадкой</w:t>
      </w:r>
      <w:r w:rsidR="006F3CBD" w:rsidRPr="00A4088B">
        <w:rPr>
          <w:rFonts w:ascii="Times New Roman" w:hAnsi="Times New Roman"/>
        </w:rPr>
        <w:t xml:space="preserve">, слюнотечением, </w:t>
      </w:r>
      <w:r w:rsidRPr="00A4088B">
        <w:rPr>
          <w:rFonts w:ascii="Times New Roman" w:hAnsi="Times New Roman"/>
        </w:rPr>
        <w:t>афтозн</w:t>
      </w:r>
      <w:r w:rsidR="006F3CBD" w:rsidRPr="00A4088B">
        <w:rPr>
          <w:rFonts w:ascii="Times New Roman" w:hAnsi="Times New Roman"/>
        </w:rPr>
        <w:t xml:space="preserve">о-эрозийными поражениями слизистой оболочки языка и ротовой полости, кожи носового зеркала, конечностей, молочных желез, миокардитом и миозитом. </w:t>
      </w:r>
    </w:p>
    <w:p w:rsidR="005473AC" w:rsidRPr="00A4088B" w:rsidRDefault="00A46126" w:rsidP="00E2023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Чаще всего болеют крупный рогатый скот и свиньи, менее восприимчивы овцы, козы и дикие парнокопытные. Молодые животные более восприимчивы и переболевают тяжелее, чем взрослые. Заболеть ящуром могут и люди. </w:t>
      </w:r>
    </w:p>
    <w:p w:rsidR="00F32DD8" w:rsidRPr="00A4088B" w:rsidRDefault="00F32DD8" w:rsidP="00F32DD8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A4088B">
        <w:rPr>
          <w:sz w:val="22"/>
          <w:szCs w:val="22"/>
        </w:rPr>
        <w:t>В 2019-2021 годах ящур выявлен на территории Китая, Монголии, Южной Кореи, Турции, Ирана, Афганистана, Пакистана и Российской Федерации</w:t>
      </w:r>
      <w:r w:rsidR="00AE6307" w:rsidRPr="00A4088B">
        <w:rPr>
          <w:sz w:val="22"/>
          <w:szCs w:val="22"/>
        </w:rPr>
        <w:t xml:space="preserve">. </w:t>
      </w:r>
      <w:r w:rsidRPr="00A4088B">
        <w:rPr>
          <w:sz w:val="22"/>
          <w:szCs w:val="22"/>
        </w:rPr>
        <w:t xml:space="preserve">В 2022 </w:t>
      </w:r>
      <w:r w:rsidR="00AE6307" w:rsidRPr="00A4088B">
        <w:rPr>
          <w:sz w:val="22"/>
          <w:szCs w:val="22"/>
        </w:rPr>
        <w:t xml:space="preserve">году </w:t>
      </w:r>
      <w:r w:rsidRPr="00A4088B">
        <w:rPr>
          <w:sz w:val="22"/>
          <w:szCs w:val="22"/>
        </w:rPr>
        <w:t xml:space="preserve">ящур зарегистрирован в Китае и Республике Казахстан.  </w:t>
      </w:r>
    </w:p>
    <w:p w:rsidR="00F32DD8" w:rsidRPr="00A4088B" w:rsidRDefault="00F32DD8" w:rsidP="00F32DD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Учитывая интенсивность торговых и хозяйственных связей </w:t>
      </w:r>
      <w:r w:rsidR="0076672D" w:rsidRPr="00A4088B">
        <w:rPr>
          <w:rFonts w:ascii="Times New Roman" w:hAnsi="Times New Roman"/>
        </w:rPr>
        <w:t xml:space="preserve"> </w:t>
      </w:r>
      <w:r w:rsidR="00AE6307" w:rsidRPr="00A4088B">
        <w:rPr>
          <w:rFonts w:ascii="Times New Roman" w:hAnsi="Times New Roman"/>
        </w:rPr>
        <w:t xml:space="preserve">с Республикой Казахстан и </w:t>
      </w:r>
      <w:r w:rsidRPr="00A4088B">
        <w:rPr>
          <w:rFonts w:ascii="Times New Roman" w:hAnsi="Times New Roman"/>
        </w:rPr>
        <w:t>Кита</w:t>
      </w:r>
      <w:r w:rsidR="00AE6307" w:rsidRPr="00A4088B">
        <w:rPr>
          <w:rFonts w:ascii="Times New Roman" w:hAnsi="Times New Roman"/>
        </w:rPr>
        <w:t>ем</w:t>
      </w:r>
      <w:r w:rsidR="008A7389" w:rsidRPr="00A4088B">
        <w:rPr>
          <w:rFonts w:ascii="Times New Roman" w:hAnsi="Times New Roman"/>
        </w:rPr>
        <w:t xml:space="preserve">, </w:t>
      </w:r>
      <w:r w:rsidR="00AE6307" w:rsidRPr="00A4088B">
        <w:rPr>
          <w:rFonts w:ascii="Times New Roman" w:hAnsi="Times New Roman"/>
        </w:rPr>
        <w:t>существует</w:t>
      </w:r>
      <w:r w:rsidR="004F628F" w:rsidRPr="00A4088B">
        <w:rPr>
          <w:rFonts w:ascii="Times New Roman" w:hAnsi="Times New Roman"/>
        </w:rPr>
        <w:t xml:space="preserve"> потенциальная </w:t>
      </w:r>
      <w:r w:rsidR="00AE6307" w:rsidRPr="00A4088B">
        <w:rPr>
          <w:rFonts w:ascii="Times New Roman" w:hAnsi="Times New Roman"/>
        </w:rPr>
        <w:t>угроза заноса возбудителя болезни на сопредельную территорию Р</w:t>
      </w:r>
      <w:r w:rsidRPr="00A4088B">
        <w:rPr>
          <w:rFonts w:ascii="Times New Roman" w:hAnsi="Times New Roman"/>
        </w:rPr>
        <w:t>оссийской Федераци</w:t>
      </w:r>
      <w:r w:rsidR="00AE6307" w:rsidRPr="00A4088B">
        <w:rPr>
          <w:rFonts w:ascii="Times New Roman" w:hAnsi="Times New Roman"/>
        </w:rPr>
        <w:t>и.</w:t>
      </w:r>
      <w:r w:rsidRPr="00A4088B">
        <w:rPr>
          <w:rFonts w:ascii="Times New Roman" w:hAnsi="Times New Roman"/>
        </w:rPr>
        <w:t xml:space="preserve"> </w:t>
      </w:r>
    </w:p>
    <w:p w:rsidR="000E31D6" w:rsidRPr="00A4088B" w:rsidRDefault="00E2023F" w:rsidP="000E31D6">
      <w:pPr>
        <w:spacing w:after="0" w:line="240" w:lineRule="auto"/>
        <w:ind w:firstLine="709"/>
        <w:jc w:val="both"/>
        <w:rPr>
          <w:b/>
        </w:rPr>
      </w:pPr>
      <w:r w:rsidRPr="00A4088B">
        <w:rPr>
          <w:rFonts w:ascii="Times New Roman" w:hAnsi="Times New Roman"/>
        </w:rPr>
        <w:t>Возбудите</w:t>
      </w:r>
      <w:r w:rsidR="005473AC" w:rsidRPr="00A4088B">
        <w:rPr>
          <w:rFonts w:ascii="Times New Roman" w:hAnsi="Times New Roman"/>
        </w:rPr>
        <w:t>ле</w:t>
      </w:r>
      <w:r w:rsidRPr="00A4088B">
        <w:rPr>
          <w:rFonts w:ascii="Times New Roman" w:hAnsi="Times New Roman"/>
        </w:rPr>
        <w:t>м ящура является РНК-содержащий вирус, который отличается значительной антигенной вариабельностью</w:t>
      </w:r>
      <w:r w:rsidR="005473AC" w:rsidRPr="00A4088B">
        <w:rPr>
          <w:rFonts w:ascii="Times New Roman" w:hAnsi="Times New Roman"/>
        </w:rPr>
        <w:t xml:space="preserve">. Существуют семь типов вируса: О, А, С, САТ-1, САТ-2, САТ-3, Азия-1 и их варианты. </w:t>
      </w:r>
      <w:r w:rsidR="00A46126" w:rsidRPr="00A4088B">
        <w:rPr>
          <w:rFonts w:ascii="Times New Roman" w:hAnsi="Times New Roman"/>
        </w:rPr>
        <w:t>Восприимчивые животные, переболевшие ящуром, вызванным вирусом одного типа, могут</w:t>
      </w:r>
      <w:r w:rsidR="00AC0958" w:rsidRPr="00A4088B">
        <w:rPr>
          <w:rFonts w:ascii="Times New Roman" w:hAnsi="Times New Roman"/>
        </w:rPr>
        <w:t xml:space="preserve"> повторно </w:t>
      </w:r>
      <w:r w:rsidR="00A46126" w:rsidRPr="00A4088B">
        <w:rPr>
          <w:rFonts w:ascii="Times New Roman" w:hAnsi="Times New Roman"/>
        </w:rPr>
        <w:t>заболеть ящуром, вызванным вируса другого типа.</w:t>
      </w:r>
      <w:r w:rsidR="00995FB6" w:rsidRPr="00A4088B">
        <w:t xml:space="preserve"> </w:t>
      </w:r>
    </w:p>
    <w:p w:rsidR="0088476E" w:rsidRPr="00A4088B" w:rsidRDefault="00A46126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Инкубационный период болезни составляет до 14 </w:t>
      </w:r>
      <w:r w:rsidR="00D36F1F" w:rsidRPr="00A4088B">
        <w:rPr>
          <w:rFonts w:ascii="Times New Roman" w:hAnsi="Times New Roman"/>
        </w:rPr>
        <w:t>дней</w:t>
      </w:r>
      <w:r w:rsidRPr="00A4088B">
        <w:rPr>
          <w:rFonts w:ascii="Times New Roman" w:hAnsi="Times New Roman"/>
        </w:rPr>
        <w:t>.</w:t>
      </w:r>
      <w:r w:rsidR="00476298" w:rsidRPr="00A4088B">
        <w:rPr>
          <w:rFonts w:ascii="Times New Roman" w:hAnsi="Times New Roman"/>
        </w:rPr>
        <w:t xml:space="preserve"> Источником </w:t>
      </w:r>
      <w:r w:rsidR="00B8467B" w:rsidRPr="00A4088B">
        <w:rPr>
          <w:rFonts w:ascii="Times New Roman" w:hAnsi="Times New Roman"/>
        </w:rPr>
        <w:t>возбудителя инфекции являются инфицированные, больные животные</w:t>
      </w:r>
      <w:r w:rsidR="005553A7" w:rsidRPr="00A4088B">
        <w:rPr>
          <w:rFonts w:ascii="Times New Roman" w:hAnsi="Times New Roman"/>
        </w:rPr>
        <w:t xml:space="preserve"> и </w:t>
      </w:r>
      <w:r w:rsidR="00476298" w:rsidRPr="00A4088B">
        <w:rPr>
          <w:rFonts w:ascii="Times New Roman" w:hAnsi="Times New Roman"/>
        </w:rPr>
        <w:t xml:space="preserve">переболевшие, </w:t>
      </w:r>
      <w:r w:rsidR="00B8467B" w:rsidRPr="00A4088B">
        <w:rPr>
          <w:rFonts w:ascii="Times New Roman" w:hAnsi="Times New Roman"/>
        </w:rPr>
        <w:t>которые длительно могут быть вирусоносителями</w:t>
      </w:r>
      <w:r w:rsidR="002C47EE" w:rsidRPr="00A4088B">
        <w:rPr>
          <w:rFonts w:ascii="Times New Roman" w:hAnsi="Times New Roman"/>
        </w:rPr>
        <w:t xml:space="preserve">. Вирус передается </w:t>
      </w:r>
      <w:r w:rsidR="003C1F21" w:rsidRPr="00A4088B">
        <w:rPr>
          <w:rFonts w:ascii="Times New Roman" w:hAnsi="Times New Roman"/>
        </w:rPr>
        <w:t xml:space="preserve">в основном </w:t>
      </w:r>
      <w:r w:rsidR="002C47EE" w:rsidRPr="00A4088B">
        <w:rPr>
          <w:rFonts w:ascii="Times New Roman" w:hAnsi="Times New Roman"/>
        </w:rPr>
        <w:t>алиментарн</w:t>
      </w:r>
      <w:r w:rsidR="008459B0" w:rsidRPr="00A4088B">
        <w:rPr>
          <w:rFonts w:ascii="Times New Roman" w:hAnsi="Times New Roman"/>
        </w:rPr>
        <w:t xml:space="preserve">ым </w:t>
      </w:r>
      <w:r w:rsidR="002C47EE" w:rsidRPr="00A4088B">
        <w:rPr>
          <w:rFonts w:ascii="Times New Roman" w:hAnsi="Times New Roman"/>
        </w:rPr>
        <w:t>и аэрогенн</w:t>
      </w:r>
      <w:r w:rsidR="008459B0" w:rsidRPr="00A4088B">
        <w:rPr>
          <w:rFonts w:ascii="Times New Roman" w:hAnsi="Times New Roman"/>
        </w:rPr>
        <w:t>ым путем</w:t>
      </w:r>
      <w:r w:rsidR="002C4782" w:rsidRPr="00A4088B">
        <w:rPr>
          <w:rFonts w:ascii="Times New Roman" w:hAnsi="Times New Roman"/>
        </w:rPr>
        <w:t>.</w:t>
      </w:r>
      <w:r w:rsidR="002C47EE" w:rsidRPr="00A4088B">
        <w:rPr>
          <w:rFonts w:ascii="Times New Roman" w:hAnsi="Times New Roman"/>
        </w:rPr>
        <w:t xml:space="preserve"> Возбудитель</w:t>
      </w:r>
      <w:r w:rsidR="00C27367" w:rsidRPr="00A4088B">
        <w:rPr>
          <w:rFonts w:ascii="Times New Roman" w:hAnsi="Times New Roman"/>
        </w:rPr>
        <w:t xml:space="preserve"> болезни</w:t>
      </w:r>
      <w:r w:rsidR="002C47EE" w:rsidRPr="00A4088B">
        <w:rPr>
          <w:rFonts w:ascii="Times New Roman" w:hAnsi="Times New Roman"/>
        </w:rPr>
        <w:t xml:space="preserve"> </w:t>
      </w:r>
      <w:r w:rsidR="00C27367" w:rsidRPr="00A4088B">
        <w:rPr>
          <w:rFonts w:ascii="Times New Roman" w:hAnsi="Times New Roman"/>
        </w:rPr>
        <w:t>распространяется</w:t>
      </w:r>
      <w:r w:rsidR="00327DB9" w:rsidRPr="00A4088B">
        <w:rPr>
          <w:rFonts w:ascii="Times New Roman" w:hAnsi="Times New Roman"/>
        </w:rPr>
        <w:t xml:space="preserve"> и передается</w:t>
      </w:r>
      <w:r w:rsidR="0088476E" w:rsidRPr="00A4088B">
        <w:rPr>
          <w:rFonts w:ascii="Times New Roman" w:hAnsi="Times New Roman"/>
        </w:rPr>
        <w:t>:</w:t>
      </w:r>
    </w:p>
    <w:p w:rsidR="0088476E" w:rsidRPr="00A4088B" w:rsidRDefault="0088476E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– </w:t>
      </w:r>
      <w:r w:rsidR="002C47EE" w:rsidRPr="00A4088B">
        <w:rPr>
          <w:rFonts w:ascii="Times New Roman" w:hAnsi="Times New Roman"/>
        </w:rPr>
        <w:t xml:space="preserve">при поступлении на </w:t>
      </w:r>
      <w:r w:rsidR="002C4782" w:rsidRPr="00A4088B">
        <w:rPr>
          <w:rFonts w:ascii="Times New Roman" w:hAnsi="Times New Roman"/>
        </w:rPr>
        <w:t xml:space="preserve">животноводческие </w:t>
      </w:r>
      <w:r w:rsidR="003C076D">
        <w:rPr>
          <w:rFonts w:ascii="Times New Roman" w:hAnsi="Times New Roman"/>
        </w:rPr>
        <w:t>фермы больных</w:t>
      </w:r>
      <w:r w:rsidR="0076672D" w:rsidRPr="00A4088B">
        <w:rPr>
          <w:rFonts w:ascii="Times New Roman" w:hAnsi="Times New Roman"/>
        </w:rPr>
        <w:t xml:space="preserve"> </w:t>
      </w:r>
      <w:r w:rsidR="002C47EE" w:rsidRPr="00A4088B">
        <w:rPr>
          <w:rFonts w:ascii="Times New Roman" w:hAnsi="Times New Roman"/>
        </w:rPr>
        <w:t>и переболевших животных</w:t>
      </w:r>
      <w:r w:rsidRPr="00A4088B">
        <w:rPr>
          <w:rFonts w:ascii="Times New Roman" w:hAnsi="Times New Roman"/>
        </w:rPr>
        <w:t>;</w:t>
      </w:r>
    </w:p>
    <w:p w:rsidR="0088476E" w:rsidRPr="00A4088B" w:rsidRDefault="0088476E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– </w:t>
      </w:r>
      <w:r w:rsidR="002C47EE" w:rsidRPr="00A4088B">
        <w:rPr>
          <w:rFonts w:ascii="Times New Roman" w:hAnsi="Times New Roman"/>
        </w:rPr>
        <w:t>при контактах с больными (переболевшими) животными, в том числе с дикими, при пастьбе, водопое, перегонах</w:t>
      </w:r>
      <w:r w:rsidRPr="00A4088B">
        <w:rPr>
          <w:rFonts w:ascii="Times New Roman" w:hAnsi="Times New Roman"/>
        </w:rPr>
        <w:t>;</w:t>
      </w:r>
    </w:p>
    <w:p w:rsidR="0088476E" w:rsidRPr="00A4088B" w:rsidRDefault="0088476E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– </w:t>
      </w:r>
      <w:r w:rsidR="002C47EE" w:rsidRPr="00A4088B">
        <w:rPr>
          <w:rFonts w:ascii="Times New Roman" w:hAnsi="Times New Roman"/>
        </w:rPr>
        <w:t>с инфицированными кормами, водой</w:t>
      </w:r>
      <w:r w:rsidRPr="00A4088B">
        <w:rPr>
          <w:rFonts w:ascii="Times New Roman" w:hAnsi="Times New Roman"/>
        </w:rPr>
        <w:t>;</w:t>
      </w:r>
    </w:p>
    <w:p w:rsidR="0090254D" w:rsidRPr="00A4088B" w:rsidRDefault="0088476E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– </w:t>
      </w:r>
      <w:r w:rsidR="002C47EE" w:rsidRPr="00A4088B">
        <w:rPr>
          <w:rFonts w:ascii="Times New Roman" w:hAnsi="Times New Roman"/>
        </w:rPr>
        <w:t>при выпаивании телят</w:t>
      </w:r>
      <w:r w:rsidRPr="00A4088B">
        <w:rPr>
          <w:rFonts w:ascii="Times New Roman" w:hAnsi="Times New Roman"/>
        </w:rPr>
        <w:t xml:space="preserve">ам </w:t>
      </w:r>
      <w:r w:rsidR="002C47EE" w:rsidRPr="00A4088B">
        <w:rPr>
          <w:rFonts w:ascii="Times New Roman" w:hAnsi="Times New Roman"/>
        </w:rPr>
        <w:t>и порося</w:t>
      </w:r>
      <w:r w:rsidR="002C4782" w:rsidRPr="00A4088B">
        <w:rPr>
          <w:rFonts w:ascii="Times New Roman" w:hAnsi="Times New Roman"/>
        </w:rPr>
        <w:t>т</w:t>
      </w:r>
      <w:r w:rsidR="008459B0" w:rsidRPr="00A4088B">
        <w:rPr>
          <w:rFonts w:ascii="Times New Roman" w:hAnsi="Times New Roman"/>
        </w:rPr>
        <w:t>ам</w:t>
      </w:r>
      <w:r w:rsidRPr="00A4088B">
        <w:rPr>
          <w:rFonts w:ascii="Times New Roman" w:hAnsi="Times New Roman"/>
        </w:rPr>
        <w:t xml:space="preserve"> молока</w:t>
      </w:r>
      <w:r w:rsidR="00C27367" w:rsidRPr="00A4088B">
        <w:rPr>
          <w:rFonts w:ascii="Times New Roman" w:hAnsi="Times New Roman"/>
        </w:rPr>
        <w:t xml:space="preserve"> от больных животных</w:t>
      </w:r>
      <w:r w:rsidR="0090254D" w:rsidRPr="00A4088B">
        <w:rPr>
          <w:rFonts w:ascii="Times New Roman" w:hAnsi="Times New Roman"/>
        </w:rPr>
        <w:t>;</w:t>
      </w:r>
    </w:p>
    <w:p w:rsidR="0090254D" w:rsidRPr="00A4088B" w:rsidRDefault="0090254D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– </w:t>
      </w:r>
      <w:r w:rsidR="002B1A0E" w:rsidRPr="00A4088B">
        <w:rPr>
          <w:rFonts w:ascii="Times New Roman" w:hAnsi="Times New Roman"/>
        </w:rPr>
        <w:t xml:space="preserve">при </w:t>
      </w:r>
      <w:r w:rsidR="002C4782" w:rsidRPr="00A4088B">
        <w:rPr>
          <w:rFonts w:ascii="Times New Roman" w:hAnsi="Times New Roman"/>
        </w:rPr>
        <w:t xml:space="preserve">ввозе продуктов убоя </w:t>
      </w:r>
      <w:r w:rsidRPr="00A4088B">
        <w:rPr>
          <w:rFonts w:ascii="Times New Roman" w:hAnsi="Times New Roman"/>
        </w:rPr>
        <w:t xml:space="preserve">от </w:t>
      </w:r>
      <w:r w:rsidR="002C4782" w:rsidRPr="00A4088B">
        <w:rPr>
          <w:rFonts w:ascii="Times New Roman" w:hAnsi="Times New Roman"/>
        </w:rPr>
        <w:t>больных (переболевших) животных (использование в корм необе</w:t>
      </w:r>
      <w:r w:rsidR="002B1A0E" w:rsidRPr="00A4088B">
        <w:rPr>
          <w:rFonts w:ascii="Times New Roman" w:hAnsi="Times New Roman"/>
        </w:rPr>
        <w:t>з</w:t>
      </w:r>
      <w:r w:rsidR="002C4782" w:rsidRPr="00A4088B">
        <w:rPr>
          <w:rFonts w:ascii="Times New Roman" w:hAnsi="Times New Roman"/>
        </w:rPr>
        <w:t>вреженных</w:t>
      </w:r>
      <w:r w:rsidR="002B1A0E" w:rsidRPr="00A4088B">
        <w:rPr>
          <w:rFonts w:ascii="Times New Roman" w:hAnsi="Times New Roman"/>
        </w:rPr>
        <w:t xml:space="preserve"> кухонных отходов)</w:t>
      </w:r>
      <w:r w:rsidRPr="00A4088B">
        <w:rPr>
          <w:rFonts w:ascii="Times New Roman" w:hAnsi="Times New Roman"/>
        </w:rPr>
        <w:t>;</w:t>
      </w:r>
    </w:p>
    <w:p w:rsidR="0090254D" w:rsidRPr="00A4088B" w:rsidRDefault="0090254D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– </w:t>
      </w:r>
      <w:r w:rsidR="002B1A0E" w:rsidRPr="00A4088B">
        <w:rPr>
          <w:rFonts w:ascii="Times New Roman" w:hAnsi="Times New Roman"/>
        </w:rPr>
        <w:t>с ветром (мелкие частицы кормов, пораженной ткани, слюны, пыли)</w:t>
      </w:r>
      <w:r w:rsidRPr="00A4088B">
        <w:rPr>
          <w:rFonts w:ascii="Times New Roman" w:hAnsi="Times New Roman"/>
        </w:rPr>
        <w:t>;</w:t>
      </w:r>
    </w:p>
    <w:p w:rsidR="007C568E" w:rsidRPr="00A4088B" w:rsidRDefault="0090254D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– </w:t>
      </w:r>
      <w:r w:rsidR="002B1A0E" w:rsidRPr="00A4088B">
        <w:rPr>
          <w:rFonts w:ascii="Times New Roman" w:hAnsi="Times New Roman"/>
        </w:rPr>
        <w:t>с инфицированными (загрязнен</w:t>
      </w:r>
      <w:r w:rsidR="003C076D">
        <w:rPr>
          <w:rFonts w:ascii="Times New Roman" w:hAnsi="Times New Roman"/>
        </w:rPr>
        <w:t xml:space="preserve">ными) предметами ухода, одеждой </w:t>
      </w:r>
      <w:r w:rsidR="002B1A0E" w:rsidRPr="00A4088B">
        <w:rPr>
          <w:rFonts w:ascii="Times New Roman" w:hAnsi="Times New Roman"/>
        </w:rPr>
        <w:t xml:space="preserve">и обувью ухаживающего персонала, транспортными средствами. </w:t>
      </w:r>
    </w:p>
    <w:p w:rsidR="00AA5E2D" w:rsidRPr="00A4088B" w:rsidRDefault="00AA5E2D" w:rsidP="00AA5E2D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A4088B">
        <w:rPr>
          <w:sz w:val="22"/>
          <w:szCs w:val="22"/>
        </w:rPr>
        <w:t xml:space="preserve">Основной путь инфицирования людей – </w:t>
      </w:r>
      <w:r w:rsidR="00C27367" w:rsidRPr="00A4088B">
        <w:rPr>
          <w:sz w:val="22"/>
          <w:szCs w:val="22"/>
        </w:rPr>
        <w:t xml:space="preserve">при употреблении </w:t>
      </w:r>
      <w:r w:rsidRPr="00A4088B">
        <w:rPr>
          <w:sz w:val="22"/>
          <w:szCs w:val="22"/>
        </w:rPr>
        <w:t>молок</w:t>
      </w:r>
      <w:r w:rsidR="00C27367" w:rsidRPr="00A4088B">
        <w:rPr>
          <w:sz w:val="22"/>
          <w:szCs w:val="22"/>
        </w:rPr>
        <w:t xml:space="preserve">а </w:t>
      </w:r>
      <w:r w:rsidR="0076672D" w:rsidRPr="00A4088B">
        <w:rPr>
          <w:sz w:val="22"/>
          <w:szCs w:val="22"/>
        </w:rPr>
        <w:t xml:space="preserve">     </w:t>
      </w:r>
      <w:r w:rsidR="00C27367" w:rsidRPr="00A4088B">
        <w:rPr>
          <w:sz w:val="22"/>
          <w:szCs w:val="22"/>
        </w:rPr>
        <w:t xml:space="preserve">от </w:t>
      </w:r>
      <w:r w:rsidRPr="00A4088B">
        <w:rPr>
          <w:sz w:val="22"/>
          <w:szCs w:val="22"/>
        </w:rPr>
        <w:t>больных животных и продукт</w:t>
      </w:r>
      <w:r w:rsidR="00C27367" w:rsidRPr="00A4088B">
        <w:rPr>
          <w:sz w:val="22"/>
          <w:szCs w:val="22"/>
        </w:rPr>
        <w:t xml:space="preserve">ов </w:t>
      </w:r>
      <w:r w:rsidRPr="00A4088B">
        <w:rPr>
          <w:sz w:val="22"/>
          <w:szCs w:val="22"/>
        </w:rPr>
        <w:t xml:space="preserve">его переработки, реже через мясо. У лиц, непосредственно контактирующих с больными животными, возможна прямая передача инфекции (при доении, уходе, лечении, убое). От человека </w:t>
      </w:r>
      <w:r w:rsidR="003C076D">
        <w:rPr>
          <w:sz w:val="22"/>
          <w:szCs w:val="22"/>
        </w:rPr>
        <w:t xml:space="preserve"> </w:t>
      </w:r>
      <w:r w:rsidRPr="00A4088B">
        <w:rPr>
          <w:sz w:val="22"/>
          <w:szCs w:val="22"/>
        </w:rPr>
        <w:t>к человеку инфекция не передается. Дети более восприимчивы к ящуру, чем взрослые.</w:t>
      </w:r>
    </w:p>
    <w:p w:rsidR="007E5F45" w:rsidRPr="00A4088B" w:rsidRDefault="00FB07EC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>Заражение животных происходит через слизистые оболочки ротовой полости и дыхательных путей</w:t>
      </w:r>
      <w:r w:rsidR="007E5F45" w:rsidRPr="00A4088B">
        <w:rPr>
          <w:rFonts w:ascii="Times New Roman" w:hAnsi="Times New Roman"/>
        </w:rPr>
        <w:t xml:space="preserve">, </w:t>
      </w:r>
      <w:r w:rsidR="003C076D">
        <w:rPr>
          <w:rFonts w:ascii="Times New Roman" w:hAnsi="Times New Roman"/>
        </w:rPr>
        <w:t xml:space="preserve">где вирус начинает размножаться </w:t>
      </w:r>
      <w:r w:rsidR="0076672D" w:rsidRPr="00A4088B">
        <w:rPr>
          <w:rFonts w:ascii="Times New Roman" w:hAnsi="Times New Roman"/>
        </w:rPr>
        <w:t xml:space="preserve"> </w:t>
      </w:r>
      <w:r w:rsidR="007E5F45" w:rsidRPr="00A4088B">
        <w:rPr>
          <w:rFonts w:ascii="Times New Roman" w:hAnsi="Times New Roman"/>
        </w:rPr>
        <w:t>с образованием первичных пузырьков (</w:t>
      </w:r>
      <w:r w:rsidR="003C076D">
        <w:rPr>
          <w:rFonts w:ascii="Times New Roman" w:hAnsi="Times New Roman"/>
        </w:rPr>
        <w:t>афт). Затем он попадает в лимфу</w:t>
      </w:r>
      <w:r w:rsidR="0076672D" w:rsidRPr="00A4088B">
        <w:rPr>
          <w:rFonts w:ascii="Times New Roman" w:hAnsi="Times New Roman"/>
        </w:rPr>
        <w:t xml:space="preserve"> </w:t>
      </w:r>
      <w:r w:rsidR="007E5F45" w:rsidRPr="00A4088B">
        <w:rPr>
          <w:rFonts w:ascii="Times New Roman" w:hAnsi="Times New Roman"/>
        </w:rPr>
        <w:t xml:space="preserve">и разносится по организму </w:t>
      </w:r>
      <w:r w:rsidR="00870B0A" w:rsidRPr="00A4088B">
        <w:rPr>
          <w:rFonts w:ascii="Times New Roman" w:hAnsi="Times New Roman"/>
        </w:rPr>
        <w:t>с</w:t>
      </w:r>
      <w:r w:rsidR="007E5F45" w:rsidRPr="00A4088B">
        <w:rPr>
          <w:rFonts w:ascii="Times New Roman" w:hAnsi="Times New Roman"/>
        </w:rPr>
        <w:t xml:space="preserve"> образованием вторичных афт (генерализованный процесс)</w:t>
      </w:r>
      <w:r w:rsidR="00870B0A" w:rsidRPr="00A4088B">
        <w:rPr>
          <w:rFonts w:ascii="Times New Roman" w:hAnsi="Times New Roman"/>
        </w:rPr>
        <w:t>.</w:t>
      </w:r>
    </w:p>
    <w:p w:rsidR="00DB2F4F" w:rsidRPr="00A4088B" w:rsidRDefault="00BE0E98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>Из сельскохозяйственных животных к ящуру наиболее восприимчив крупный рогатый скот</w:t>
      </w:r>
      <w:r w:rsidR="000C5053" w:rsidRPr="00A4088B">
        <w:rPr>
          <w:rFonts w:ascii="Times New Roman" w:hAnsi="Times New Roman"/>
        </w:rPr>
        <w:t xml:space="preserve"> всех пород и возрастных групп, у которого  болезнь чаще протекает с наиболее выраженными симптомами. Различают типичную и атипичную (злокачественная, абортивная и латентная) формы ящура.</w:t>
      </w:r>
    </w:p>
    <w:p w:rsidR="00BE0E98" w:rsidRPr="00A4088B" w:rsidRDefault="000C5053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Основные признаки типичной формы: лихорадка, слюнотечение, </w:t>
      </w:r>
      <w:r w:rsidR="00DB2F4F" w:rsidRPr="00A4088B">
        <w:rPr>
          <w:rFonts w:ascii="Times New Roman" w:hAnsi="Times New Roman"/>
        </w:rPr>
        <w:t xml:space="preserve">угнетение, </w:t>
      </w:r>
      <w:r w:rsidRPr="00A4088B">
        <w:rPr>
          <w:rFonts w:ascii="Times New Roman" w:hAnsi="Times New Roman"/>
        </w:rPr>
        <w:t>снижение аппетита</w:t>
      </w:r>
      <w:r w:rsidR="00DB2F4F" w:rsidRPr="00A4088B">
        <w:rPr>
          <w:rFonts w:ascii="Times New Roman" w:hAnsi="Times New Roman"/>
        </w:rPr>
        <w:t xml:space="preserve">, </w:t>
      </w:r>
      <w:r w:rsidRPr="00A4088B">
        <w:rPr>
          <w:rFonts w:ascii="Times New Roman" w:hAnsi="Times New Roman"/>
        </w:rPr>
        <w:t xml:space="preserve">хромота, </w:t>
      </w:r>
      <w:r w:rsidR="00DB2F4F" w:rsidRPr="00A4088B">
        <w:rPr>
          <w:rFonts w:ascii="Times New Roman" w:hAnsi="Times New Roman"/>
        </w:rPr>
        <w:t>образование афт на слизистой оболочке ротовой полости, на коже конечностей, в области венчика и межкопытцевой щели, на вымени, развитие пододерматита.</w:t>
      </w:r>
      <w:r w:rsidRPr="00A4088B">
        <w:rPr>
          <w:rFonts w:ascii="Times New Roman" w:hAnsi="Times New Roman"/>
        </w:rPr>
        <w:t xml:space="preserve">  </w:t>
      </w:r>
      <w:r w:rsidR="00BE0E98" w:rsidRPr="00A4088B">
        <w:rPr>
          <w:rFonts w:ascii="Times New Roman" w:hAnsi="Times New Roman"/>
        </w:rPr>
        <w:t xml:space="preserve"> </w:t>
      </w:r>
    </w:p>
    <w:p w:rsidR="00DB2F4F" w:rsidRPr="00A4088B" w:rsidRDefault="00DB2F4F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>При злокачественно</w:t>
      </w:r>
      <w:r w:rsidR="00BF1AED" w:rsidRPr="00A4088B">
        <w:rPr>
          <w:rFonts w:ascii="Times New Roman" w:hAnsi="Times New Roman"/>
        </w:rPr>
        <w:t>й</w:t>
      </w:r>
      <w:r w:rsidRPr="00A4088B">
        <w:rPr>
          <w:rFonts w:ascii="Times New Roman" w:hAnsi="Times New Roman"/>
        </w:rPr>
        <w:t xml:space="preserve"> форме, которая чаще наблюдается у молодняка, кроме афтозных поражений</w:t>
      </w:r>
      <w:r w:rsidR="00D36F1F" w:rsidRPr="00A4088B">
        <w:rPr>
          <w:rFonts w:ascii="Times New Roman" w:hAnsi="Times New Roman"/>
        </w:rPr>
        <w:t xml:space="preserve"> </w:t>
      </w:r>
      <w:r w:rsidRPr="00A4088B">
        <w:rPr>
          <w:rFonts w:ascii="Times New Roman" w:hAnsi="Times New Roman"/>
        </w:rPr>
        <w:t xml:space="preserve">(иногда и без них), отмечают </w:t>
      </w:r>
      <w:r w:rsidR="00D36F1F" w:rsidRPr="00A4088B">
        <w:rPr>
          <w:rFonts w:ascii="Times New Roman" w:hAnsi="Times New Roman"/>
        </w:rPr>
        <w:t>сильное угнетение, учащение пульса и дыхания, судороги, неестественные позы. Для этой формы характерны воспалительно-некротические изменения в сер</w:t>
      </w:r>
      <w:r w:rsidR="00EF25C1" w:rsidRPr="00A4088B">
        <w:rPr>
          <w:rFonts w:ascii="Times New Roman" w:hAnsi="Times New Roman"/>
        </w:rPr>
        <w:t>д</w:t>
      </w:r>
      <w:r w:rsidR="00D36F1F" w:rsidRPr="00A4088B">
        <w:rPr>
          <w:rFonts w:ascii="Times New Roman" w:hAnsi="Times New Roman"/>
        </w:rPr>
        <w:t>це (миокардит)</w:t>
      </w:r>
      <w:r w:rsidR="00EF25C1" w:rsidRPr="00A4088B">
        <w:rPr>
          <w:rFonts w:ascii="Times New Roman" w:hAnsi="Times New Roman"/>
        </w:rPr>
        <w:t xml:space="preserve"> </w:t>
      </w:r>
      <w:r w:rsidR="00D36F1F" w:rsidRPr="00A4088B">
        <w:rPr>
          <w:rFonts w:ascii="Times New Roman" w:hAnsi="Times New Roman"/>
        </w:rPr>
        <w:t>и в скелетных мы</w:t>
      </w:r>
      <w:r w:rsidR="00EF25C1" w:rsidRPr="00A4088B">
        <w:rPr>
          <w:rFonts w:ascii="Times New Roman" w:hAnsi="Times New Roman"/>
        </w:rPr>
        <w:t>шц</w:t>
      </w:r>
      <w:r w:rsidR="00D36F1F" w:rsidRPr="00A4088B">
        <w:rPr>
          <w:rFonts w:ascii="Times New Roman" w:hAnsi="Times New Roman"/>
        </w:rPr>
        <w:t>ах (бедренные, плечевые, спинные). Смертность взрослых животных наступает через 5-14</w:t>
      </w:r>
      <w:r w:rsidR="00EF25C1" w:rsidRPr="00A4088B">
        <w:rPr>
          <w:rFonts w:ascii="Times New Roman" w:hAnsi="Times New Roman"/>
        </w:rPr>
        <w:t xml:space="preserve"> дней, </w:t>
      </w:r>
      <w:r w:rsidR="00D36F1F" w:rsidRPr="00A4088B">
        <w:rPr>
          <w:rFonts w:ascii="Times New Roman" w:hAnsi="Times New Roman"/>
        </w:rPr>
        <w:t>молодняка</w:t>
      </w:r>
      <w:r w:rsidR="00D846D6" w:rsidRPr="00A4088B">
        <w:rPr>
          <w:rFonts w:ascii="Times New Roman" w:hAnsi="Times New Roman"/>
        </w:rPr>
        <w:t xml:space="preserve"> –</w:t>
      </w:r>
      <w:r w:rsidR="00D36F1F" w:rsidRPr="00A4088B">
        <w:rPr>
          <w:rFonts w:ascii="Times New Roman" w:hAnsi="Times New Roman"/>
        </w:rPr>
        <w:t xml:space="preserve"> </w:t>
      </w:r>
      <w:r w:rsidR="00C27367" w:rsidRPr="00A4088B">
        <w:rPr>
          <w:rFonts w:ascii="Times New Roman" w:hAnsi="Times New Roman"/>
        </w:rPr>
        <w:t>ч</w:t>
      </w:r>
      <w:r w:rsidR="00D36F1F" w:rsidRPr="00A4088B">
        <w:rPr>
          <w:rFonts w:ascii="Times New Roman" w:hAnsi="Times New Roman"/>
        </w:rPr>
        <w:t>ерез 1-2 дня.</w:t>
      </w:r>
      <w:r w:rsidR="00EF25C1" w:rsidRPr="00A4088B">
        <w:rPr>
          <w:rFonts w:ascii="Times New Roman" w:hAnsi="Times New Roman"/>
        </w:rPr>
        <w:t xml:space="preserve"> </w:t>
      </w:r>
    </w:p>
    <w:p w:rsidR="008459B0" w:rsidRPr="00A4088B" w:rsidRDefault="00E154FB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У свиней </w:t>
      </w:r>
      <w:r w:rsidR="005C2E85" w:rsidRPr="00A4088B">
        <w:rPr>
          <w:rFonts w:ascii="Times New Roman" w:hAnsi="Times New Roman"/>
        </w:rPr>
        <w:t>заболевание протекает остро, с высокой смертностью молодняка</w:t>
      </w:r>
      <w:r w:rsidRPr="00A4088B">
        <w:rPr>
          <w:rFonts w:ascii="Times New Roman" w:hAnsi="Times New Roman"/>
        </w:rPr>
        <w:t xml:space="preserve">, </w:t>
      </w:r>
      <w:r w:rsidR="005C2E85" w:rsidRPr="00A4088B">
        <w:rPr>
          <w:rFonts w:ascii="Times New Roman" w:hAnsi="Times New Roman"/>
        </w:rPr>
        <w:t>поражаются конечности, отмечают хромоту. Афты появляю</w:t>
      </w:r>
      <w:r w:rsidR="003629EE" w:rsidRPr="00A4088B">
        <w:rPr>
          <w:rFonts w:ascii="Times New Roman" w:hAnsi="Times New Roman"/>
        </w:rPr>
        <w:t>т</w:t>
      </w:r>
      <w:r w:rsidR="005C2E85" w:rsidRPr="00A4088B">
        <w:rPr>
          <w:rFonts w:ascii="Times New Roman" w:hAnsi="Times New Roman"/>
        </w:rPr>
        <w:t xml:space="preserve">ся на пятачке, молочной железе, реже в ротовой </w:t>
      </w:r>
      <w:r w:rsidR="005C2E85" w:rsidRPr="00A4088B">
        <w:rPr>
          <w:rFonts w:ascii="Times New Roman" w:hAnsi="Times New Roman"/>
        </w:rPr>
        <w:lastRenderedPageBreak/>
        <w:t xml:space="preserve">полости. </w:t>
      </w:r>
      <w:r w:rsidRPr="00A4088B">
        <w:rPr>
          <w:rFonts w:ascii="Times New Roman" w:hAnsi="Times New Roman"/>
        </w:rPr>
        <w:t>П</w:t>
      </w:r>
      <w:r w:rsidR="0095404F" w:rsidRPr="00A4088B">
        <w:rPr>
          <w:rFonts w:ascii="Times New Roman" w:hAnsi="Times New Roman"/>
        </w:rPr>
        <w:t xml:space="preserve">родолжительность </w:t>
      </w:r>
      <w:r w:rsidR="005C2E85" w:rsidRPr="00A4088B">
        <w:rPr>
          <w:rFonts w:ascii="Times New Roman" w:hAnsi="Times New Roman"/>
        </w:rPr>
        <w:t>заболевани</w:t>
      </w:r>
      <w:r w:rsidR="0095404F" w:rsidRPr="00A4088B">
        <w:rPr>
          <w:rFonts w:ascii="Times New Roman" w:hAnsi="Times New Roman"/>
        </w:rPr>
        <w:t xml:space="preserve">я </w:t>
      </w:r>
      <w:r w:rsidRPr="00A4088B">
        <w:rPr>
          <w:rFonts w:ascii="Times New Roman" w:hAnsi="Times New Roman"/>
        </w:rPr>
        <w:t xml:space="preserve">у взрослых свиней </w:t>
      </w:r>
      <w:r w:rsidR="003629EE" w:rsidRPr="00A4088B">
        <w:rPr>
          <w:rFonts w:ascii="Times New Roman" w:hAnsi="Times New Roman"/>
        </w:rPr>
        <w:t xml:space="preserve">от </w:t>
      </w:r>
      <w:r w:rsidR="005C2E85" w:rsidRPr="00A4088B">
        <w:rPr>
          <w:rFonts w:ascii="Times New Roman" w:hAnsi="Times New Roman"/>
        </w:rPr>
        <w:t>8</w:t>
      </w:r>
      <w:r w:rsidR="003629EE" w:rsidRPr="00A4088B">
        <w:rPr>
          <w:rFonts w:ascii="Times New Roman" w:hAnsi="Times New Roman"/>
        </w:rPr>
        <w:t xml:space="preserve"> до </w:t>
      </w:r>
      <w:r w:rsidR="005C2E85" w:rsidRPr="00A4088B">
        <w:rPr>
          <w:rFonts w:ascii="Times New Roman" w:hAnsi="Times New Roman"/>
        </w:rPr>
        <w:t xml:space="preserve">25 дней. У поросят ящур протекает </w:t>
      </w:r>
      <w:r w:rsidR="0076672D" w:rsidRPr="00A4088B">
        <w:rPr>
          <w:rFonts w:ascii="Times New Roman" w:hAnsi="Times New Roman"/>
        </w:rPr>
        <w:t xml:space="preserve">    </w:t>
      </w:r>
      <w:r w:rsidR="005C2E85" w:rsidRPr="00A4088B">
        <w:rPr>
          <w:rFonts w:ascii="Times New Roman" w:hAnsi="Times New Roman"/>
        </w:rPr>
        <w:t>в септической форме</w:t>
      </w:r>
      <w:r w:rsidR="008459B0" w:rsidRPr="00A4088B">
        <w:rPr>
          <w:rFonts w:ascii="Times New Roman" w:hAnsi="Times New Roman"/>
        </w:rPr>
        <w:t xml:space="preserve">, </w:t>
      </w:r>
      <w:r w:rsidR="005C2E85" w:rsidRPr="00A4088B">
        <w:rPr>
          <w:rFonts w:ascii="Times New Roman" w:hAnsi="Times New Roman"/>
        </w:rPr>
        <w:t>вызыва</w:t>
      </w:r>
      <w:r w:rsidR="00C27367" w:rsidRPr="00A4088B">
        <w:rPr>
          <w:rFonts w:ascii="Times New Roman" w:hAnsi="Times New Roman"/>
        </w:rPr>
        <w:t>я</w:t>
      </w:r>
      <w:r w:rsidR="005C2E85" w:rsidRPr="00A4088B">
        <w:rPr>
          <w:rFonts w:ascii="Times New Roman" w:hAnsi="Times New Roman"/>
        </w:rPr>
        <w:t xml:space="preserve"> гибель 60-100% животных.</w:t>
      </w:r>
      <w:r w:rsidR="0095404F" w:rsidRPr="00A4088B">
        <w:rPr>
          <w:rFonts w:ascii="Times New Roman" w:hAnsi="Times New Roman"/>
        </w:rPr>
        <w:t xml:space="preserve"> </w:t>
      </w:r>
    </w:p>
    <w:p w:rsidR="00BD6008" w:rsidRPr="00A4088B" w:rsidRDefault="00D846D6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>У овец и коз ящур протекает менее остро, чем у крупного рогатого скота</w:t>
      </w:r>
      <w:r w:rsidR="009874D6" w:rsidRPr="00A4088B">
        <w:rPr>
          <w:rFonts w:ascii="Times New Roman" w:hAnsi="Times New Roman"/>
        </w:rPr>
        <w:t>.</w:t>
      </w:r>
      <w:r w:rsidRPr="00A4088B">
        <w:rPr>
          <w:rFonts w:ascii="Times New Roman" w:hAnsi="Times New Roman"/>
        </w:rPr>
        <w:t xml:space="preserve"> У них редко отмечают слюнотечение.</w:t>
      </w:r>
      <w:r w:rsidR="009874D6" w:rsidRPr="00A4088B">
        <w:rPr>
          <w:rFonts w:ascii="Times New Roman" w:hAnsi="Times New Roman"/>
        </w:rPr>
        <w:t xml:space="preserve"> </w:t>
      </w:r>
      <w:r w:rsidRPr="00A4088B">
        <w:rPr>
          <w:rFonts w:ascii="Times New Roman" w:hAnsi="Times New Roman"/>
        </w:rPr>
        <w:t>Афты ме</w:t>
      </w:r>
      <w:r w:rsidR="009874D6" w:rsidRPr="00A4088B">
        <w:rPr>
          <w:rFonts w:ascii="Times New Roman" w:hAnsi="Times New Roman"/>
        </w:rPr>
        <w:t>лкие, рано вскрывающиеся. Возникшие на их месте эрозии при отсутствии осложнений быстро заживают. У коз по всей повер</w:t>
      </w:r>
      <w:r w:rsidR="003C2F40" w:rsidRPr="00A4088B">
        <w:rPr>
          <w:rFonts w:ascii="Times New Roman" w:hAnsi="Times New Roman"/>
        </w:rPr>
        <w:t>х</w:t>
      </w:r>
      <w:r w:rsidR="009874D6" w:rsidRPr="00A4088B">
        <w:rPr>
          <w:rFonts w:ascii="Times New Roman" w:hAnsi="Times New Roman"/>
        </w:rPr>
        <w:t>ности слизистой оболочки ротовой полости возникают афты величиной с горошину, затем на их месте остаются ярко-красные эрозии с рваными краями (эрозивный стоматит).</w:t>
      </w:r>
      <w:r w:rsidR="003C2F40" w:rsidRPr="00A4088B">
        <w:rPr>
          <w:rFonts w:ascii="Times New Roman" w:hAnsi="Times New Roman"/>
        </w:rPr>
        <w:t xml:space="preserve"> Для ящура мелкого рогатого скота наиболее характерны</w:t>
      </w:r>
      <w:r w:rsidR="00485599" w:rsidRPr="00A4088B">
        <w:rPr>
          <w:rFonts w:ascii="Times New Roman" w:hAnsi="Times New Roman"/>
        </w:rPr>
        <w:t>м признаком является хромота</w:t>
      </w:r>
      <w:r w:rsidR="00BF1AED" w:rsidRPr="00A4088B">
        <w:rPr>
          <w:rFonts w:ascii="Times New Roman" w:hAnsi="Times New Roman"/>
        </w:rPr>
        <w:t xml:space="preserve"> </w:t>
      </w:r>
      <w:r w:rsidR="00485599" w:rsidRPr="00A4088B">
        <w:rPr>
          <w:rFonts w:ascii="Times New Roman" w:hAnsi="Times New Roman"/>
        </w:rPr>
        <w:t xml:space="preserve"> </w:t>
      </w:r>
      <w:r w:rsidR="003C2F40" w:rsidRPr="00A4088B">
        <w:rPr>
          <w:rFonts w:ascii="Times New Roman" w:hAnsi="Times New Roman"/>
        </w:rPr>
        <w:t>в связи с поражением конечностей</w:t>
      </w:r>
      <w:r w:rsidR="009874D6" w:rsidRPr="00A4088B">
        <w:rPr>
          <w:rFonts w:ascii="Times New Roman" w:hAnsi="Times New Roman"/>
        </w:rPr>
        <w:t xml:space="preserve"> </w:t>
      </w:r>
      <w:r w:rsidR="003C2F40" w:rsidRPr="00A4088B">
        <w:rPr>
          <w:rFonts w:ascii="Times New Roman" w:hAnsi="Times New Roman"/>
        </w:rPr>
        <w:t xml:space="preserve">(афты в области межкопытцевой щели </w:t>
      </w:r>
      <w:r w:rsidR="0076672D" w:rsidRPr="00A4088B">
        <w:rPr>
          <w:rFonts w:ascii="Times New Roman" w:hAnsi="Times New Roman"/>
        </w:rPr>
        <w:t xml:space="preserve"> </w:t>
      </w:r>
      <w:r w:rsidR="00BF1AED" w:rsidRPr="00A4088B">
        <w:rPr>
          <w:rFonts w:ascii="Times New Roman" w:hAnsi="Times New Roman"/>
        </w:rPr>
        <w:t xml:space="preserve">  </w:t>
      </w:r>
      <w:r w:rsidR="0076672D" w:rsidRPr="00A4088B">
        <w:rPr>
          <w:rFonts w:ascii="Times New Roman" w:hAnsi="Times New Roman"/>
        </w:rPr>
        <w:t xml:space="preserve">  </w:t>
      </w:r>
      <w:r w:rsidR="003C2F40" w:rsidRPr="00A4088B">
        <w:rPr>
          <w:rFonts w:ascii="Times New Roman" w:hAnsi="Times New Roman"/>
        </w:rPr>
        <w:t xml:space="preserve">и венчика, а также пододерматиты). При массовом распространении </w:t>
      </w:r>
      <w:r w:rsidR="008459B0" w:rsidRPr="00A4088B">
        <w:rPr>
          <w:rFonts w:ascii="Times New Roman" w:hAnsi="Times New Roman"/>
        </w:rPr>
        <w:t xml:space="preserve">инфекции </w:t>
      </w:r>
      <w:r w:rsidR="003C2F40" w:rsidRPr="00A4088B">
        <w:rPr>
          <w:rFonts w:ascii="Times New Roman" w:hAnsi="Times New Roman"/>
        </w:rPr>
        <w:t>в отаре</w:t>
      </w:r>
      <w:r w:rsidR="00FD489D" w:rsidRPr="00A4088B">
        <w:rPr>
          <w:rFonts w:ascii="Times New Roman" w:hAnsi="Times New Roman"/>
        </w:rPr>
        <w:t xml:space="preserve"> </w:t>
      </w:r>
      <w:r w:rsidR="003C2F40" w:rsidRPr="00A4088B">
        <w:rPr>
          <w:rFonts w:ascii="Times New Roman" w:hAnsi="Times New Roman"/>
        </w:rPr>
        <w:t>у части животных обнаруживают весь характерный для болезни симптомокомплекс: афтозно-эрозивные поражения на губах, языке, деснах, беззубом крае верхней челюсти, на конечностях и вымени, повышение температуры тела до 41,5°С, снижение аппетита, периодическое прекращение жвачки, угнетение.</w:t>
      </w:r>
      <w:r w:rsidR="00B727D8" w:rsidRPr="00A4088B">
        <w:rPr>
          <w:rFonts w:ascii="Times New Roman" w:hAnsi="Times New Roman"/>
        </w:rPr>
        <w:t xml:space="preserve"> Иногда ящур протекает со слабыми признаками или вообще при их отсутствии, поэтому остается недиагносцируемым. Овцы в таких случаях могут оставаться вирусоносителями в течение нескольких месяцев и играют роль</w:t>
      </w:r>
      <w:r w:rsidR="00FD489D" w:rsidRPr="00A4088B">
        <w:rPr>
          <w:rFonts w:ascii="Times New Roman" w:hAnsi="Times New Roman"/>
        </w:rPr>
        <w:t xml:space="preserve"> скрытого источника вируса. У ягнят ящур чаще проявляется в форме септицимии </w:t>
      </w:r>
      <w:r w:rsidR="00BD6008" w:rsidRPr="00A4088B">
        <w:rPr>
          <w:rFonts w:ascii="Times New Roman" w:hAnsi="Times New Roman"/>
        </w:rPr>
        <w:t xml:space="preserve">и </w:t>
      </w:r>
      <w:r w:rsidR="00FD489D" w:rsidRPr="00A4088B">
        <w:rPr>
          <w:rFonts w:ascii="Times New Roman" w:hAnsi="Times New Roman"/>
        </w:rPr>
        <w:t>сопровождается большим отходом. Козы более резистентны</w:t>
      </w:r>
      <w:r w:rsidR="004F2AF6" w:rsidRPr="00A4088B">
        <w:rPr>
          <w:rFonts w:ascii="Times New Roman" w:hAnsi="Times New Roman"/>
        </w:rPr>
        <w:t xml:space="preserve"> </w:t>
      </w:r>
      <w:r w:rsidR="00FD489D" w:rsidRPr="00A4088B">
        <w:rPr>
          <w:rFonts w:ascii="Times New Roman" w:hAnsi="Times New Roman"/>
        </w:rPr>
        <w:t xml:space="preserve">к ящуру. </w:t>
      </w:r>
    </w:p>
    <w:p w:rsidR="00FD489D" w:rsidRPr="00A4088B" w:rsidRDefault="00FD489D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 xml:space="preserve">При постанове диагноза на ящур учитывают эпизоотологические данные, клинические признаки болезни, патологоанатомические изменения </w:t>
      </w:r>
      <w:r w:rsidR="0076672D" w:rsidRPr="00A4088B">
        <w:rPr>
          <w:rFonts w:ascii="Times New Roman" w:hAnsi="Times New Roman"/>
        </w:rPr>
        <w:t xml:space="preserve">  </w:t>
      </w:r>
      <w:r w:rsidRPr="00A4088B">
        <w:rPr>
          <w:rFonts w:ascii="Times New Roman" w:hAnsi="Times New Roman"/>
        </w:rPr>
        <w:t xml:space="preserve">и результаты лабораторных исследований. </w:t>
      </w:r>
    </w:p>
    <w:p w:rsidR="00AA5E2D" w:rsidRPr="00A4088B" w:rsidRDefault="00512EB8" w:rsidP="00B05D2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088B">
        <w:rPr>
          <w:rFonts w:ascii="Times New Roman" w:hAnsi="Times New Roman"/>
        </w:rPr>
        <w:t>Для профилактической</w:t>
      </w:r>
      <w:r w:rsidR="003C076D">
        <w:rPr>
          <w:rFonts w:ascii="Times New Roman" w:hAnsi="Times New Roman"/>
        </w:rPr>
        <w:t xml:space="preserve"> иммунизации животных применяют </w:t>
      </w:r>
      <w:r w:rsidRPr="00A4088B">
        <w:rPr>
          <w:rFonts w:ascii="Times New Roman" w:hAnsi="Times New Roman"/>
        </w:rPr>
        <w:t xml:space="preserve">в зависимости от эпизоотической ситуации инактивированные моно-, би- </w:t>
      </w:r>
      <w:r w:rsidR="0076672D" w:rsidRPr="00A4088B">
        <w:rPr>
          <w:rFonts w:ascii="Times New Roman" w:hAnsi="Times New Roman"/>
        </w:rPr>
        <w:t xml:space="preserve">      </w:t>
      </w:r>
      <w:r w:rsidRPr="00A4088B">
        <w:rPr>
          <w:rFonts w:ascii="Times New Roman" w:hAnsi="Times New Roman"/>
        </w:rPr>
        <w:t>и поливалентные вакцины.</w:t>
      </w:r>
      <w:r w:rsidR="00EB7D16" w:rsidRPr="00A4088B">
        <w:rPr>
          <w:rFonts w:ascii="Times New Roman" w:hAnsi="Times New Roman"/>
        </w:rPr>
        <w:t xml:space="preserve"> </w:t>
      </w:r>
      <w:r w:rsidR="00485599" w:rsidRPr="00A4088B">
        <w:rPr>
          <w:rFonts w:ascii="Times New Roman" w:hAnsi="Times New Roman"/>
        </w:rPr>
        <w:t>Иммунитет у впервые привитых животных формируется к 21 дню.</w:t>
      </w:r>
      <w:r w:rsidRPr="00A4088B">
        <w:rPr>
          <w:rFonts w:ascii="Times New Roman" w:hAnsi="Times New Roman"/>
        </w:rPr>
        <w:t xml:space="preserve"> Стабильный уровень поствакцинальных антител, обеспечивающий защиту взрослых животных от ящура, поддерживается </w:t>
      </w:r>
      <w:r w:rsidR="0076672D" w:rsidRPr="00A4088B">
        <w:rPr>
          <w:rFonts w:ascii="Times New Roman" w:hAnsi="Times New Roman"/>
        </w:rPr>
        <w:t xml:space="preserve">       </w:t>
      </w:r>
      <w:r w:rsidRPr="00A4088B">
        <w:rPr>
          <w:rFonts w:ascii="Times New Roman" w:hAnsi="Times New Roman"/>
        </w:rPr>
        <w:t>в течение 6 месяцев</w:t>
      </w:r>
      <w:r w:rsidR="00AA5E2D" w:rsidRPr="00A4088B">
        <w:rPr>
          <w:rFonts w:ascii="Times New Roman" w:hAnsi="Times New Roman"/>
        </w:rPr>
        <w:t>.</w:t>
      </w:r>
      <w:r w:rsidR="00EB7D16" w:rsidRPr="00A4088B">
        <w:rPr>
          <w:rFonts w:ascii="Times New Roman" w:hAnsi="Times New Roman"/>
        </w:rPr>
        <w:t xml:space="preserve"> Колостральные антитела у телят сохраняются </w:t>
      </w:r>
      <w:r w:rsidR="00BF1AED" w:rsidRPr="00A4088B">
        <w:rPr>
          <w:rFonts w:ascii="Times New Roman" w:hAnsi="Times New Roman"/>
        </w:rPr>
        <w:t xml:space="preserve"> </w:t>
      </w:r>
      <w:r w:rsidR="00EB7D16" w:rsidRPr="00A4088B">
        <w:rPr>
          <w:rFonts w:ascii="Times New Roman" w:hAnsi="Times New Roman"/>
        </w:rPr>
        <w:t>3-5 месяцев.</w:t>
      </w:r>
    </w:p>
    <w:p w:rsidR="00D44EE1" w:rsidRPr="00A4088B" w:rsidRDefault="007771AB" w:rsidP="00B05D2F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A4088B">
        <w:rPr>
          <w:rFonts w:ascii="Times New Roman" w:hAnsi="Times New Roman"/>
          <w:b/>
        </w:rPr>
        <w:t>В целях предотвращения возникновения и распространения ящура физические и юридические</w:t>
      </w:r>
      <w:r w:rsidR="00D220A7" w:rsidRPr="00A4088B">
        <w:rPr>
          <w:rFonts w:ascii="Times New Roman" w:hAnsi="Times New Roman"/>
          <w:b/>
        </w:rPr>
        <w:t xml:space="preserve"> </w:t>
      </w:r>
      <w:r w:rsidRPr="00A4088B">
        <w:rPr>
          <w:rFonts w:ascii="Times New Roman" w:hAnsi="Times New Roman"/>
          <w:b/>
        </w:rPr>
        <w:t>лица, индивидуальные предприниматели, являющиеся собственниками (владельцами)</w:t>
      </w:r>
      <w:r w:rsidR="00906C70" w:rsidRPr="00A4088B">
        <w:rPr>
          <w:rFonts w:ascii="Times New Roman" w:hAnsi="Times New Roman"/>
          <w:b/>
        </w:rPr>
        <w:t xml:space="preserve"> </w:t>
      </w:r>
      <w:r w:rsidRPr="00A4088B">
        <w:rPr>
          <w:rFonts w:ascii="Times New Roman" w:hAnsi="Times New Roman"/>
          <w:b/>
        </w:rPr>
        <w:t>восприимчивых животны</w:t>
      </w:r>
      <w:r w:rsidR="00D220A7" w:rsidRPr="00A4088B">
        <w:rPr>
          <w:rFonts w:ascii="Times New Roman" w:hAnsi="Times New Roman"/>
          <w:b/>
        </w:rPr>
        <w:t>х, обязаны</w:t>
      </w:r>
      <w:r w:rsidR="00D44EE1" w:rsidRPr="00A4088B">
        <w:rPr>
          <w:rFonts w:ascii="Times New Roman" w:hAnsi="Times New Roman"/>
          <w:b/>
        </w:rPr>
        <w:t>:</w:t>
      </w:r>
    </w:p>
    <w:p w:rsidR="00102B63" w:rsidRPr="00A4088B" w:rsidRDefault="00102B63" w:rsidP="00102B63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A4088B">
        <w:rPr>
          <w:sz w:val="22"/>
          <w:szCs w:val="22"/>
        </w:rPr>
        <w:t xml:space="preserve">– осуществлять ввоз животных только из благополучных хозяйств; </w:t>
      </w:r>
    </w:p>
    <w:p w:rsidR="00102B63" w:rsidRPr="00A4088B" w:rsidRDefault="00102B63" w:rsidP="00102B63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4088B">
        <w:rPr>
          <w:sz w:val="22"/>
          <w:szCs w:val="22"/>
        </w:rPr>
        <w:t xml:space="preserve">– не допускать приобретения и ввода животных в хозяйства без ветеринарных сопроводительных документов и проведения обязательных карантинных мероприятий; </w:t>
      </w:r>
    </w:p>
    <w:p w:rsidR="00283BB2" w:rsidRPr="00A4088B" w:rsidRDefault="003B075F" w:rsidP="00FA5CDB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A4088B">
        <w:rPr>
          <w:sz w:val="22"/>
          <w:szCs w:val="22"/>
        </w:rPr>
        <w:t xml:space="preserve">– </w:t>
      </w:r>
      <w:r w:rsidR="00283BB2" w:rsidRPr="00A4088B">
        <w:rPr>
          <w:sz w:val="22"/>
          <w:szCs w:val="22"/>
        </w:rPr>
        <w:t>предоставлять по требованиям специалистов органов и организаций, входящих в систему Государственной ветеринарной службы Российской Федерации, восприимчивых животных для осмотра;</w:t>
      </w:r>
    </w:p>
    <w:p w:rsidR="009F37AC" w:rsidRPr="00A4088B" w:rsidRDefault="009F37AC" w:rsidP="009F37AC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A4088B">
        <w:rPr>
          <w:sz w:val="22"/>
          <w:szCs w:val="22"/>
        </w:rPr>
        <w:t>– не допускать смешивания восприимчивых животных из различных стад при их выпасе и водопое;</w:t>
      </w:r>
    </w:p>
    <w:p w:rsidR="003B075F" w:rsidRPr="00A4088B" w:rsidRDefault="00283BB2" w:rsidP="00FA5CDB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A4088B">
        <w:rPr>
          <w:sz w:val="22"/>
          <w:szCs w:val="22"/>
        </w:rPr>
        <w:t>– изве</w:t>
      </w:r>
      <w:r w:rsidR="00264CB1" w:rsidRPr="00A4088B">
        <w:rPr>
          <w:sz w:val="22"/>
          <w:szCs w:val="22"/>
        </w:rPr>
        <w:t>щать</w:t>
      </w:r>
      <w:r w:rsidRPr="00A4088B">
        <w:rPr>
          <w:sz w:val="22"/>
          <w:szCs w:val="22"/>
        </w:rPr>
        <w:t xml:space="preserve"> в течение 24 часов специалистов госветслужбы обо всех случаях заболевания или гибели восприимчивых животных, а также об изменениях в их поведении, указывающих</w:t>
      </w:r>
      <w:r w:rsidR="00565477" w:rsidRPr="00A4088B">
        <w:rPr>
          <w:sz w:val="22"/>
          <w:szCs w:val="22"/>
        </w:rPr>
        <w:t xml:space="preserve"> на возможное заболевание; </w:t>
      </w:r>
    </w:p>
    <w:p w:rsidR="00565477" w:rsidRPr="00A4088B" w:rsidRDefault="00565477" w:rsidP="00FA5CDB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A4088B">
        <w:rPr>
          <w:sz w:val="22"/>
          <w:szCs w:val="22"/>
        </w:rPr>
        <w:t>– принимать меры по изоляции подозреваемых в заболевании восприимчивых животных, находившихся в контакте с подозреваемыми в заболевании ящуром восприимчивыми животными, обеспечить изоляцию трупов восприимчивых животных;</w:t>
      </w:r>
    </w:p>
    <w:p w:rsidR="00B05D2F" w:rsidRPr="00A4088B" w:rsidRDefault="00315154" w:rsidP="00FA5CDB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A4088B">
        <w:rPr>
          <w:sz w:val="22"/>
          <w:szCs w:val="22"/>
        </w:rPr>
        <w:t>– выполнять требования специалистов госветслужбы о проведении в личном подсобном хозяйстве, крест</w:t>
      </w:r>
      <w:r w:rsidR="003C076D">
        <w:rPr>
          <w:sz w:val="22"/>
          <w:szCs w:val="22"/>
        </w:rPr>
        <w:t xml:space="preserve">ьянском (фермерском) хозяйстве, </w:t>
      </w:r>
      <w:r w:rsidRPr="00A4088B">
        <w:rPr>
          <w:sz w:val="22"/>
          <w:szCs w:val="22"/>
        </w:rPr>
        <w:t>в хозяйстве индивидуального предпринимателя, в организациях, в которых содержатся восприимчивые животные, противоэпизоотических и других мероприятий, предусмотренных Ветеринарными правилами осуществления профилактических, диагностических, ограничительных</w:t>
      </w:r>
      <w:r w:rsidR="001F105A" w:rsidRPr="00A4088B">
        <w:rPr>
          <w:sz w:val="22"/>
          <w:szCs w:val="22"/>
        </w:rPr>
        <w:t xml:space="preserve"> и иных мероприятий, установления и отмены карантина и иных ограничений, направленных на предотвращение распространения и ликвидацию очагов ящура, утвержденными приказом</w:t>
      </w:r>
      <w:r w:rsidRPr="00A4088B">
        <w:rPr>
          <w:sz w:val="22"/>
          <w:szCs w:val="22"/>
        </w:rPr>
        <w:t xml:space="preserve"> </w:t>
      </w:r>
      <w:r w:rsidR="001F105A" w:rsidRPr="00A4088B">
        <w:rPr>
          <w:sz w:val="22"/>
          <w:szCs w:val="22"/>
        </w:rPr>
        <w:t>Минсельхоза России</w:t>
      </w:r>
      <w:r w:rsidR="00821067" w:rsidRPr="00A4088B">
        <w:rPr>
          <w:sz w:val="22"/>
          <w:szCs w:val="22"/>
        </w:rPr>
        <w:t xml:space="preserve"> от 24 марта 2021 года № 157</w:t>
      </w:r>
      <w:r w:rsidR="00B05D2F" w:rsidRPr="00A4088B">
        <w:rPr>
          <w:sz w:val="22"/>
          <w:szCs w:val="22"/>
        </w:rPr>
        <w:t>;</w:t>
      </w:r>
    </w:p>
    <w:p w:rsidR="00BD6008" w:rsidRPr="00A4088B" w:rsidRDefault="00B05D2F" w:rsidP="00692FFA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A4088B">
        <w:rPr>
          <w:sz w:val="22"/>
          <w:szCs w:val="22"/>
        </w:rPr>
        <w:t>– соблюдать условия</w:t>
      </w:r>
      <w:r w:rsidR="00921CB2" w:rsidRPr="00A4088B">
        <w:rPr>
          <w:sz w:val="22"/>
          <w:szCs w:val="22"/>
        </w:rPr>
        <w:t xml:space="preserve">, </w:t>
      </w:r>
      <w:r w:rsidRPr="00A4088B">
        <w:rPr>
          <w:sz w:val="22"/>
          <w:szCs w:val="22"/>
        </w:rPr>
        <w:t>запреты</w:t>
      </w:r>
      <w:r w:rsidR="00921CB2" w:rsidRPr="00A4088B">
        <w:rPr>
          <w:sz w:val="22"/>
          <w:szCs w:val="22"/>
        </w:rPr>
        <w:t xml:space="preserve">, </w:t>
      </w:r>
      <w:r w:rsidRPr="00A4088B">
        <w:rPr>
          <w:sz w:val="22"/>
          <w:szCs w:val="22"/>
        </w:rPr>
        <w:t>ограничения в связи со статусом региона</w:t>
      </w:r>
      <w:r w:rsidR="00ED320C" w:rsidRPr="00A4088B">
        <w:rPr>
          <w:sz w:val="22"/>
          <w:szCs w:val="22"/>
        </w:rPr>
        <w:t xml:space="preserve">, на территории которого находится хозяйство, по ящуру </w:t>
      </w:r>
      <w:r w:rsidR="000270ED" w:rsidRPr="00A4088B">
        <w:rPr>
          <w:sz w:val="22"/>
          <w:szCs w:val="22"/>
        </w:rPr>
        <w:t>в соответстви</w:t>
      </w:r>
      <w:r w:rsidR="00921CB2" w:rsidRPr="00A4088B">
        <w:rPr>
          <w:sz w:val="22"/>
          <w:szCs w:val="22"/>
        </w:rPr>
        <w:t xml:space="preserve">и </w:t>
      </w:r>
      <w:r w:rsidR="000270ED" w:rsidRPr="00A4088B">
        <w:rPr>
          <w:sz w:val="22"/>
          <w:szCs w:val="22"/>
        </w:rPr>
        <w:t>с Ветеринарными правилами проведения регионализации на территории Российской Федерации</w:t>
      </w:r>
      <w:r w:rsidR="00915CE9" w:rsidRPr="00A4088B">
        <w:rPr>
          <w:sz w:val="22"/>
          <w:szCs w:val="22"/>
        </w:rPr>
        <w:t>.</w:t>
      </w:r>
    </w:p>
    <w:sectPr w:rsidR="00BD6008" w:rsidRPr="00A4088B" w:rsidSect="0076672D">
      <w:headerReference w:type="default" r:id="rId8"/>
      <w:pgSz w:w="11906" w:h="16838"/>
      <w:pgMar w:top="1021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418" w:rsidRDefault="00BE3418" w:rsidP="0076672D">
      <w:pPr>
        <w:spacing w:after="0" w:line="240" w:lineRule="auto"/>
      </w:pPr>
      <w:r>
        <w:separator/>
      </w:r>
    </w:p>
  </w:endnote>
  <w:endnote w:type="continuationSeparator" w:id="1">
    <w:p w:rsidR="00BE3418" w:rsidRDefault="00BE3418" w:rsidP="0076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418" w:rsidRDefault="00BE3418" w:rsidP="0076672D">
      <w:pPr>
        <w:spacing w:after="0" w:line="240" w:lineRule="auto"/>
      </w:pPr>
      <w:r>
        <w:separator/>
      </w:r>
    </w:p>
  </w:footnote>
  <w:footnote w:type="continuationSeparator" w:id="1">
    <w:p w:rsidR="00BE3418" w:rsidRDefault="00BE3418" w:rsidP="00766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98855"/>
      <w:docPartObj>
        <w:docPartGallery w:val="Page Numbers (Top of Page)"/>
        <w:docPartUnique/>
      </w:docPartObj>
    </w:sdtPr>
    <w:sdtContent>
      <w:p w:rsidR="0076672D" w:rsidRDefault="00B414E9">
        <w:pPr>
          <w:pStyle w:val="a7"/>
          <w:jc w:val="right"/>
        </w:pPr>
        <w:fldSimple w:instr=" PAGE   \* MERGEFORMAT ">
          <w:r w:rsidR="003C076D">
            <w:rPr>
              <w:noProof/>
            </w:rPr>
            <w:t>2</w:t>
          </w:r>
        </w:fldSimple>
      </w:p>
    </w:sdtContent>
  </w:sdt>
  <w:p w:rsidR="0076672D" w:rsidRDefault="007667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457A"/>
    <w:multiLevelType w:val="hybridMultilevel"/>
    <w:tmpl w:val="B7F47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4717E6"/>
    <w:multiLevelType w:val="multilevel"/>
    <w:tmpl w:val="198A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69D2"/>
    <w:rsid w:val="00006AE8"/>
    <w:rsid w:val="00014640"/>
    <w:rsid w:val="000174CD"/>
    <w:rsid w:val="000270ED"/>
    <w:rsid w:val="00030774"/>
    <w:rsid w:val="00030DD1"/>
    <w:rsid w:val="00035A47"/>
    <w:rsid w:val="00041BE0"/>
    <w:rsid w:val="000457E2"/>
    <w:rsid w:val="00051360"/>
    <w:rsid w:val="000527BB"/>
    <w:rsid w:val="00054243"/>
    <w:rsid w:val="00085478"/>
    <w:rsid w:val="00085A8C"/>
    <w:rsid w:val="00086B57"/>
    <w:rsid w:val="00090F40"/>
    <w:rsid w:val="000B1A3F"/>
    <w:rsid w:val="000B3F2E"/>
    <w:rsid w:val="000C5053"/>
    <w:rsid w:val="000D2C98"/>
    <w:rsid w:val="000E31D6"/>
    <w:rsid w:val="000E7977"/>
    <w:rsid w:val="00102225"/>
    <w:rsid w:val="00102B63"/>
    <w:rsid w:val="0010571B"/>
    <w:rsid w:val="00105920"/>
    <w:rsid w:val="001158AF"/>
    <w:rsid w:val="001158E3"/>
    <w:rsid w:val="00131178"/>
    <w:rsid w:val="001414F0"/>
    <w:rsid w:val="001509C7"/>
    <w:rsid w:val="00151898"/>
    <w:rsid w:val="00151A28"/>
    <w:rsid w:val="00153410"/>
    <w:rsid w:val="00155A9E"/>
    <w:rsid w:val="00174E5E"/>
    <w:rsid w:val="00190CBE"/>
    <w:rsid w:val="00195526"/>
    <w:rsid w:val="001A3DD2"/>
    <w:rsid w:val="001B3795"/>
    <w:rsid w:val="001B3987"/>
    <w:rsid w:val="001C733E"/>
    <w:rsid w:val="001E2B79"/>
    <w:rsid w:val="001E7B87"/>
    <w:rsid w:val="001F105A"/>
    <w:rsid w:val="002008BD"/>
    <w:rsid w:val="0020147D"/>
    <w:rsid w:val="002073DD"/>
    <w:rsid w:val="0020787A"/>
    <w:rsid w:val="00217CA0"/>
    <w:rsid w:val="002256FD"/>
    <w:rsid w:val="0022645A"/>
    <w:rsid w:val="002303C8"/>
    <w:rsid w:val="00240577"/>
    <w:rsid w:val="0026098A"/>
    <w:rsid w:val="00264CB1"/>
    <w:rsid w:val="002661AA"/>
    <w:rsid w:val="00280B1F"/>
    <w:rsid w:val="00281BB5"/>
    <w:rsid w:val="00282DA3"/>
    <w:rsid w:val="00283BB2"/>
    <w:rsid w:val="00291443"/>
    <w:rsid w:val="002946F5"/>
    <w:rsid w:val="00294F0C"/>
    <w:rsid w:val="00295102"/>
    <w:rsid w:val="002A7D80"/>
    <w:rsid w:val="002B1A0E"/>
    <w:rsid w:val="002C4782"/>
    <w:rsid w:val="002C47EE"/>
    <w:rsid w:val="002C7EB8"/>
    <w:rsid w:val="002D4F43"/>
    <w:rsid w:val="002D6796"/>
    <w:rsid w:val="002E6A98"/>
    <w:rsid w:val="002F4894"/>
    <w:rsid w:val="00315154"/>
    <w:rsid w:val="00320069"/>
    <w:rsid w:val="00327DB9"/>
    <w:rsid w:val="00330718"/>
    <w:rsid w:val="0033630C"/>
    <w:rsid w:val="003417F7"/>
    <w:rsid w:val="00360361"/>
    <w:rsid w:val="003629EE"/>
    <w:rsid w:val="003634FC"/>
    <w:rsid w:val="00373F58"/>
    <w:rsid w:val="00382ACE"/>
    <w:rsid w:val="00385C2B"/>
    <w:rsid w:val="00387C92"/>
    <w:rsid w:val="00394616"/>
    <w:rsid w:val="003A0243"/>
    <w:rsid w:val="003A11B0"/>
    <w:rsid w:val="003B075F"/>
    <w:rsid w:val="003B7268"/>
    <w:rsid w:val="003B752C"/>
    <w:rsid w:val="003C076D"/>
    <w:rsid w:val="003C1F21"/>
    <w:rsid w:val="003C2F40"/>
    <w:rsid w:val="003C69D2"/>
    <w:rsid w:val="003D3BDE"/>
    <w:rsid w:val="003E62F3"/>
    <w:rsid w:val="003E6931"/>
    <w:rsid w:val="004053D9"/>
    <w:rsid w:val="004249F6"/>
    <w:rsid w:val="00425E63"/>
    <w:rsid w:val="004340DB"/>
    <w:rsid w:val="00437350"/>
    <w:rsid w:val="00470770"/>
    <w:rsid w:val="00474B63"/>
    <w:rsid w:val="00475155"/>
    <w:rsid w:val="00476298"/>
    <w:rsid w:val="00485599"/>
    <w:rsid w:val="00485BAE"/>
    <w:rsid w:val="004A3637"/>
    <w:rsid w:val="004A5935"/>
    <w:rsid w:val="004B087D"/>
    <w:rsid w:val="004B2098"/>
    <w:rsid w:val="004B47EB"/>
    <w:rsid w:val="004C478B"/>
    <w:rsid w:val="004D5AEF"/>
    <w:rsid w:val="004E5C92"/>
    <w:rsid w:val="004F2AF6"/>
    <w:rsid w:val="004F628F"/>
    <w:rsid w:val="005014AA"/>
    <w:rsid w:val="00512CFB"/>
    <w:rsid w:val="00512EB8"/>
    <w:rsid w:val="005275B3"/>
    <w:rsid w:val="00542713"/>
    <w:rsid w:val="00543EE7"/>
    <w:rsid w:val="005463BD"/>
    <w:rsid w:val="005466A5"/>
    <w:rsid w:val="005473AC"/>
    <w:rsid w:val="005545D1"/>
    <w:rsid w:val="005553A7"/>
    <w:rsid w:val="00560738"/>
    <w:rsid w:val="005632B2"/>
    <w:rsid w:val="00565477"/>
    <w:rsid w:val="00584451"/>
    <w:rsid w:val="00593335"/>
    <w:rsid w:val="005A0F10"/>
    <w:rsid w:val="005B24B6"/>
    <w:rsid w:val="005B3EDF"/>
    <w:rsid w:val="005B4EF5"/>
    <w:rsid w:val="005B6622"/>
    <w:rsid w:val="005C2E85"/>
    <w:rsid w:val="005C3A62"/>
    <w:rsid w:val="005C72A1"/>
    <w:rsid w:val="005D0AC4"/>
    <w:rsid w:val="005E0EEF"/>
    <w:rsid w:val="005E46AC"/>
    <w:rsid w:val="005E4CE6"/>
    <w:rsid w:val="005E7219"/>
    <w:rsid w:val="006100D7"/>
    <w:rsid w:val="006119FB"/>
    <w:rsid w:val="006232A4"/>
    <w:rsid w:val="00634950"/>
    <w:rsid w:val="00642E2C"/>
    <w:rsid w:val="00646A93"/>
    <w:rsid w:val="00652BA6"/>
    <w:rsid w:val="00657DA9"/>
    <w:rsid w:val="00657F37"/>
    <w:rsid w:val="00660C39"/>
    <w:rsid w:val="0067105C"/>
    <w:rsid w:val="00692FFA"/>
    <w:rsid w:val="006A6877"/>
    <w:rsid w:val="006B3AA4"/>
    <w:rsid w:val="006C16B1"/>
    <w:rsid w:val="006D0197"/>
    <w:rsid w:val="006D392F"/>
    <w:rsid w:val="006D5210"/>
    <w:rsid w:val="006D54B7"/>
    <w:rsid w:val="006E62A1"/>
    <w:rsid w:val="006F3CBD"/>
    <w:rsid w:val="006F3FB6"/>
    <w:rsid w:val="006F5CC8"/>
    <w:rsid w:val="00710904"/>
    <w:rsid w:val="00710BFE"/>
    <w:rsid w:val="007143C9"/>
    <w:rsid w:val="0072275C"/>
    <w:rsid w:val="007242AC"/>
    <w:rsid w:val="00731B33"/>
    <w:rsid w:val="00750DB1"/>
    <w:rsid w:val="00753777"/>
    <w:rsid w:val="0076672D"/>
    <w:rsid w:val="007670F4"/>
    <w:rsid w:val="007771AB"/>
    <w:rsid w:val="00790D4F"/>
    <w:rsid w:val="00792CCF"/>
    <w:rsid w:val="007A062C"/>
    <w:rsid w:val="007A0AFE"/>
    <w:rsid w:val="007C1CE1"/>
    <w:rsid w:val="007C568E"/>
    <w:rsid w:val="007C6347"/>
    <w:rsid w:val="007D228C"/>
    <w:rsid w:val="007D58EC"/>
    <w:rsid w:val="007E5F45"/>
    <w:rsid w:val="008020A8"/>
    <w:rsid w:val="00803DAA"/>
    <w:rsid w:val="00804048"/>
    <w:rsid w:val="00807D3E"/>
    <w:rsid w:val="00816C9D"/>
    <w:rsid w:val="00821067"/>
    <w:rsid w:val="00825F8D"/>
    <w:rsid w:val="008459B0"/>
    <w:rsid w:val="0085494C"/>
    <w:rsid w:val="008624E9"/>
    <w:rsid w:val="00864A83"/>
    <w:rsid w:val="00870B0A"/>
    <w:rsid w:val="00871BEB"/>
    <w:rsid w:val="008748D3"/>
    <w:rsid w:val="0088476E"/>
    <w:rsid w:val="008A7389"/>
    <w:rsid w:val="008C2AF7"/>
    <w:rsid w:val="008E3032"/>
    <w:rsid w:val="008E5AD1"/>
    <w:rsid w:val="008F24C8"/>
    <w:rsid w:val="008F4840"/>
    <w:rsid w:val="008F5103"/>
    <w:rsid w:val="0090254D"/>
    <w:rsid w:val="00906C70"/>
    <w:rsid w:val="00906F6B"/>
    <w:rsid w:val="0091162C"/>
    <w:rsid w:val="00912073"/>
    <w:rsid w:val="00915CE9"/>
    <w:rsid w:val="00921CB2"/>
    <w:rsid w:val="00927698"/>
    <w:rsid w:val="0093792D"/>
    <w:rsid w:val="009475B5"/>
    <w:rsid w:val="00947FD9"/>
    <w:rsid w:val="00952EBE"/>
    <w:rsid w:val="0095404F"/>
    <w:rsid w:val="0095646E"/>
    <w:rsid w:val="00957678"/>
    <w:rsid w:val="00967131"/>
    <w:rsid w:val="00967A53"/>
    <w:rsid w:val="00986D81"/>
    <w:rsid w:val="009874D6"/>
    <w:rsid w:val="00994352"/>
    <w:rsid w:val="00995FB6"/>
    <w:rsid w:val="009A066B"/>
    <w:rsid w:val="009C39D2"/>
    <w:rsid w:val="009E48A4"/>
    <w:rsid w:val="009F37AC"/>
    <w:rsid w:val="009F6F84"/>
    <w:rsid w:val="00A1784F"/>
    <w:rsid w:val="00A20436"/>
    <w:rsid w:val="00A31392"/>
    <w:rsid w:val="00A3172D"/>
    <w:rsid w:val="00A4088B"/>
    <w:rsid w:val="00A41AB3"/>
    <w:rsid w:val="00A4225B"/>
    <w:rsid w:val="00A46126"/>
    <w:rsid w:val="00A57488"/>
    <w:rsid w:val="00A60EDB"/>
    <w:rsid w:val="00A65958"/>
    <w:rsid w:val="00A6613C"/>
    <w:rsid w:val="00A70ADA"/>
    <w:rsid w:val="00A77EF6"/>
    <w:rsid w:val="00A8121E"/>
    <w:rsid w:val="00A91FDE"/>
    <w:rsid w:val="00A92A1D"/>
    <w:rsid w:val="00A961AE"/>
    <w:rsid w:val="00AA0C1B"/>
    <w:rsid w:val="00AA5E2D"/>
    <w:rsid w:val="00AA67C0"/>
    <w:rsid w:val="00AB1AFE"/>
    <w:rsid w:val="00AB4F69"/>
    <w:rsid w:val="00AB7409"/>
    <w:rsid w:val="00AC0958"/>
    <w:rsid w:val="00AC2FDE"/>
    <w:rsid w:val="00AC677D"/>
    <w:rsid w:val="00AD1AC9"/>
    <w:rsid w:val="00AD7591"/>
    <w:rsid w:val="00AE43B8"/>
    <w:rsid w:val="00AE5A45"/>
    <w:rsid w:val="00AE6307"/>
    <w:rsid w:val="00AE68C6"/>
    <w:rsid w:val="00AE728E"/>
    <w:rsid w:val="00AF01B1"/>
    <w:rsid w:val="00AF193F"/>
    <w:rsid w:val="00B03604"/>
    <w:rsid w:val="00B05B93"/>
    <w:rsid w:val="00B05D2F"/>
    <w:rsid w:val="00B06A62"/>
    <w:rsid w:val="00B154C6"/>
    <w:rsid w:val="00B20F48"/>
    <w:rsid w:val="00B20F73"/>
    <w:rsid w:val="00B3162C"/>
    <w:rsid w:val="00B36CEC"/>
    <w:rsid w:val="00B36E7A"/>
    <w:rsid w:val="00B36FD9"/>
    <w:rsid w:val="00B37276"/>
    <w:rsid w:val="00B414E9"/>
    <w:rsid w:val="00B4169C"/>
    <w:rsid w:val="00B4332B"/>
    <w:rsid w:val="00B57BF3"/>
    <w:rsid w:val="00B6280D"/>
    <w:rsid w:val="00B64A64"/>
    <w:rsid w:val="00B66F58"/>
    <w:rsid w:val="00B727D8"/>
    <w:rsid w:val="00B838DE"/>
    <w:rsid w:val="00B83F42"/>
    <w:rsid w:val="00B8467B"/>
    <w:rsid w:val="00B85A0E"/>
    <w:rsid w:val="00B864EA"/>
    <w:rsid w:val="00B9015D"/>
    <w:rsid w:val="00B941E1"/>
    <w:rsid w:val="00B95387"/>
    <w:rsid w:val="00BA4834"/>
    <w:rsid w:val="00BA77DB"/>
    <w:rsid w:val="00BB062F"/>
    <w:rsid w:val="00BB589D"/>
    <w:rsid w:val="00BB6C2B"/>
    <w:rsid w:val="00BB7F33"/>
    <w:rsid w:val="00BC6232"/>
    <w:rsid w:val="00BD6008"/>
    <w:rsid w:val="00BE02FB"/>
    <w:rsid w:val="00BE0E98"/>
    <w:rsid w:val="00BE3418"/>
    <w:rsid w:val="00BE5F41"/>
    <w:rsid w:val="00BF1AED"/>
    <w:rsid w:val="00BF27A7"/>
    <w:rsid w:val="00C143F5"/>
    <w:rsid w:val="00C205F1"/>
    <w:rsid w:val="00C27367"/>
    <w:rsid w:val="00C40B11"/>
    <w:rsid w:val="00C436C5"/>
    <w:rsid w:val="00C45659"/>
    <w:rsid w:val="00C53176"/>
    <w:rsid w:val="00C53EBC"/>
    <w:rsid w:val="00C57597"/>
    <w:rsid w:val="00C57A76"/>
    <w:rsid w:val="00C83493"/>
    <w:rsid w:val="00C861E3"/>
    <w:rsid w:val="00C8763B"/>
    <w:rsid w:val="00CA0AE5"/>
    <w:rsid w:val="00CA2062"/>
    <w:rsid w:val="00CA4118"/>
    <w:rsid w:val="00CA5C6D"/>
    <w:rsid w:val="00CB0E81"/>
    <w:rsid w:val="00CB462D"/>
    <w:rsid w:val="00CC378B"/>
    <w:rsid w:val="00CC4702"/>
    <w:rsid w:val="00CC6FAF"/>
    <w:rsid w:val="00CC7AC9"/>
    <w:rsid w:val="00CF41A8"/>
    <w:rsid w:val="00D10D16"/>
    <w:rsid w:val="00D13AFD"/>
    <w:rsid w:val="00D16217"/>
    <w:rsid w:val="00D220A7"/>
    <w:rsid w:val="00D312EF"/>
    <w:rsid w:val="00D36F1F"/>
    <w:rsid w:val="00D3715B"/>
    <w:rsid w:val="00D37EA7"/>
    <w:rsid w:val="00D4317F"/>
    <w:rsid w:val="00D44EE1"/>
    <w:rsid w:val="00D4518D"/>
    <w:rsid w:val="00D56BF4"/>
    <w:rsid w:val="00D67C31"/>
    <w:rsid w:val="00D74F2B"/>
    <w:rsid w:val="00D759C5"/>
    <w:rsid w:val="00D76631"/>
    <w:rsid w:val="00D83237"/>
    <w:rsid w:val="00D846D6"/>
    <w:rsid w:val="00D9747F"/>
    <w:rsid w:val="00DA2AB3"/>
    <w:rsid w:val="00DA3100"/>
    <w:rsid w:val="00DA3A5F"/>
    <w:rsid w:val="00DA6461"/>
    <w:rsid w:val="00DB2F4F"/>
    <w:rsid w:val="00DB7391"/>
    <w:rsid w:val="00DC7C29"/>
    <w:rsid w:val="00DD1796"/>
    <w:rsid w:val="00DD329B"/>
    <w:rsid w:val="00DF1047"/>
    <w:rsid w:val="00DF4940"/>
    <w:rsid w:val="00E00C39"/>
    <w:rsid w:val="00E1247B"/>
    <w:rsid w:val="00E154FB"/>
    <w:rsid w:val="00E2023F"/>
    <w:rsid w:val="00E455BB"/>
    <w:rsid w:val="00E47062"/>
    <w:rsid w:val="00E54622"/>
    <w:rsid w:val="00E559A7"/>
    <w:rsid w:val="00E70629"/>
    <w:rsid w:val="00E75606"/>
    <w:rsid w:val="00E87B53"/>
    <w:rsid w:val="00E950E8"/>
    <w:rsid w:val="00E95FA7"/>
    <w:rsid w:val="00EB4E7B"/>
    <w:rsid w:val="00EB7D16"/>
    <w:rsid w:val="00ED320C"/>
    <w:rsid w:val="00EE6DAD"/>
    <w:rsid w:val="00EF25C1"/>
    <w:rsid w:val="00EF635A"/>
    <w:rsid w:val="00F06BA5"/>
    <w:rsid w:val="00F21D52"/>
    <w:rsid w:val="00F232AE"/>
    <w:rsid w:val="00F232B8"/>
    <w:rsid w:val="00F32DD8"/>
    <w:rsid w:val="00F43A43"/>
    <w:rsid w:val="00F609F6"/>
    <w:rsid w:val="00F63C9B"/>
    <w:rsid w:val="00F70F56"/>
    <w:rsid w:val="00F809A0"/>
    <w:rsid w:val="00F865BC"/>
    <w:rsid w:val="00F87B44"/>
    <w:rsid w:val="00FA1878"/>
    <w:rsid w:val="00FA5CDB"/>
    <w:rsid w:val="00FA68DE"/>
    <w:rsid w:val="00FB07EC"/>
    <w:rsid w:val="00FB243E"/>
    <w:rsid w:val="00FC1A2A"/>
    <w:rsid w:val="00FC40C4"/>
    <w:rsid w:val="00FD46F1"/>
    <w:rsid w:val="00FD489D"/>
    <w:rsid w:val="00FD7E57"/>
    <w:rsid w:val="00FE3A0E"/>
    <w:rsid w:val="00FF289F"/>
    <w:rsid w:val="00FF3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A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275C"/>
    <w:rPr>
      <w:b/>
      <w:bCs/>
    </w:rPr>
  </w:style>
  <w:style w:type="character" w:customStyle="1" w:styleId="apple-converted-space">
    <w:name w:val="apple-converted-space"/>
    <w:basedOn w:val="a0"/>
    <w:rsid w:val="0072275C"/>
  </w:style>
  <w:style w:type="paragraph" w:styleId="a4">
    <w:name w:val="Normal (Web)"/>
    <w:basedOn w:val="a"/>
    <w:uiPriority w:val="99"/>
    <w:unhideWhenUsed/>
    <w:rsid w:val="007227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10571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10571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10571B"/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F4940"/>
    <w:rPr>
      <w:color w:val="0000FF"/>
      <w:u w:val="single"/>
    </w:rPr>
  </w:style>
  <w:style w:type="character" w:customStyle="1" w:styleId="oee68db30">
    <w:name w:val="oee68db30"/>
    <w:basedOn w:val="a0"/>
    <w:rsid w:val="00F865BC"/>
  </w:style>
  <w:style w:type="character" w:customStyle="1" w:styleId="b19df4a9">
    <w:name w:val="b19df4a9"/>
    <w:basedOn w:val="a0"/>
    <w:rsid w:val="00F865BC"/>
  </w:style>
  <w:style w:type="paragraph" w:styleId="a7">
    <w:name w:val="header"/>
    <w:basedOn w:val="a"/>
    <w:link w:val="a8"/>
    <w:uiPriority w:val="99"/>
    <w:unhideWhenUsed/>
    <w:rsid w:val="00766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672D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766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672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19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1890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4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82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9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8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90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601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594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037618">
                                                          <w:marLeft w:val="0"/>
                                                          <w:marRight w:val="0"/>
                                                          <w:marTop w:val="151"/>
                                                          <w:marBottom w:val="11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74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466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284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74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3576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785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421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76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2553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578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0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47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546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57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47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453622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0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63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28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34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269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357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729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5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361016">
                                                          <w:marLeft w:val="0"/>
                                                          <w:marRight w:val="0"/>
                                                          <w:marTop w:val="151"/>
                                                          <w:marBottom w:val="11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285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510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33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685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684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1840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799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84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224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66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279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4865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06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90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044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634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8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7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059A3-9375-488C-9AA8-09581AB28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15</cp:revision>
  <cp:lastPrinted>2023-01-24T08:16:00Z</cp:lastPrinted>
  <dcterms:created xsi:type="dcterms:W3CDTF">2022-12-28T08:13:00Z</dcterms:created>
  <dcterms:modified xsi:type="dcterms:W3CDTF">2023-01-24T08:19:00Z</dcterms:modified>
</cp:coreProperties>
</file>